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Default Extension="svg" ContentType="image/svg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07" w:rsidRPr="004175CD" w:rsidRDefault="00B63741" w:rsidP="009D0E07">
      <w:pPr>
        <w:pStyle w:val="Heading4"/>
        <w:spacing w:befor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74.8pt;margin-top:493.95pt;width:171.45pt;height:105pt;z-index:25164032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" stroked="f" strokeweight="0" insetpen="t">
            <v:shadow color="#ccc"/>
            <o:lock v:ext="edit" shapetype="t"/>
            <v:textbox style="mso-next-textbox:#_x0000_s1031" inset="2.85pt,2.85pt,2.85pt,2.85pt">
              <w:txbxContent>
                <w:p w:rsidR="00446D6F" w:rsidRPr="005F3078" w:rsidRDefault="00DA7A7C" w:rsidP="002F0CED">
                  <w:pPr>
                    <w:pStyle w:val="Heading4"/>
                    <w:spacing w:befor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Integrated Disability Management Program</w:t>
                  </w:r>
                  <w:r w:rsidR="00F13681">
                    <w:rPr>
                      <w:noProof/>
                    </w:rPr>
                    <w:drawing>
                      <wp:inline distT="0" distB="0" distL="0" distR="0">
                        <wp:extent cx="2105025" cy="1052556"/>
                        <wp:effectExtent l="19050" t="0" r="9525" b="0"/>
                        <wp:docPr id="6" name="Picture 1" descr="CAPP | A Unified Voice for Canada's Upstream Oil and Gas Indust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PP | A Unified Voice for Canada's Upstream Oil and Gas Indust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105025" cy="10525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Text Box 194" o:spid="_x0000_s1057" type="#_x0000_t202" style="position:absolute;margin-left:555pt;margin-top:245.3pt;width:216.75pt;height:306.85pt;z-index:25163929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" stroked="f" strokeweight="0" insetpen="t">
            <v:shadow color="#ccc"/>
            <o:lock v:ext="edit" shapetype="t"/>
            <v:textbox style="mso-next-textbox:#Text Box 194;mso-fit-shape-to-text:t" inset="2.85pt,2.85pt,2.85pt,2.85pt">
              <w:txbxContent>
                <w:p w:rsidR="00446D6F" w:rsidRDefault="00DA7A7C" w:rsidP="00393FBB">
                  <w:pPr>
                    <w:jc w:val="center"/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  <w:t xml:space="preserve">Energy </w:t>
                  </w:r>
                  <w:r w:rsidR="002B66D7"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  <w:t>for</w:t>
                  </w:r>
                  <w: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="002B66D7"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  <w:t>the</w:t>
                  </w:r>
                  <w: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  <w:t xml:space="preserve"> World.</w:t>
                  </w:r>
                </w:p>
                <w:p w:rsidR="00780CDA" w:rsidRDefault="00780CDA" w:rsidP="00DA7A7C">
                  <w:pP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</w:pPr>
                </w:p>
                <w:p w:rsidR="002E63E4" w:rsidRDefault="00B63741" w:rsidP="00DA7A7C">
                  <w:pP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</w:pPr>
                  <w:r w:rsidRPr="002E63E4">
                    <w:rPr>
                      <w:rFonts w:ascii="Arial" w:hAnsi="Arial" w:cs="Arial"/>
                      <w:noProof/>
                      <w:color w:val="3A3A3A"/>
                      <w:sz w:val="27"/>
                      <w:szCs w:val="27"/>
                      <w:shd w:val="clear" w:color="auto" w:fill="FFFFFF"/>
                    </w:rPr>
                    <w:drawing>
                      <wp:inline distT="0" distB="0" distL="0" distR="0">
                        <wp:extent cx="2680335" cy="2356142"/>
                        <wp:effectExtent l="19050" t="0" r="5715" b="0"/>
                        <wp:docPr id="7" name="Picture 13" descr="Site Name :: Employee Develop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ite Name :: Employee Develop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335" cy="235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3681" w:rsidRDefault="00F13681" w:rsidP="00DA7A7C">
                  <w:pPr>
                    <w:rPr>
                      <w:rFonts w:ascii="Arial" w:hAnsi="Arial" w:cs="Arial"/>
                      <w:color w:val="3A3A3A"/>
                      <w:sz w:val="27"/>
                      <w:szCs w:val="27"/>
                      <w:shd w:val="clear" w:color="auto" w:fill="FFFFFF"/>
                    </w:rPr>
                  </w:pPr>
                </w:p>
                <w:p w:rsidR="00F13681" w:rsidRPr="00DA7A7C" w:rsidRDefault="00F13681" w:rsidP="00DA7A7C"/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Text Box 195" o:spid="_x0000_s1030" type="#_x0000_t202" style="position:absolute;margin-left:546pt;margin-top:104.25pt;width:216.75pt;height:133.2pt;z-index:25167616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" stroked="f" strokeweight="0" insetpen="t">
            <v:shadow color="#ccc"/>
            <o:lock v:ext="edit" shapetype="t"/>
            <v:textbox style="mso-next-textbox:#Text Box 195" inset="2.85pt,2.85pt,2.85pt,2.85pt">
              <w:txbxContent>
                <w:p w:rsidR="00817A9B" w:rsidRPr="002419AC" w:rsidRDefault="00DA7A7C" w:rsidP="00393FBB">
                  <w:pPr>
                    <w:pStyle w:val="Title"/>
                    <w:jc w:val="center"/>
                    <w:rPr>
                      <w:color w:val="082A75" w:themeColor="text2"/>
                    </w:rPr>
                  </w:pPr>
                  <w:r>
                    <w:rPr>
                      <w:color w:val="082A75" w:themeColor="text2"/>
                    </w:rPr>
                    <w:t>Massive Dynamic Oil</w:t>
                  </w:r>
                  <w:r w:rsidR="00393FBB" w:rsidRPr="00393FBB">
                    <w:rPr>
                      <w:noProof/>
                      <w:color w:val="082A75" w:themeColor="text2"/>
                    </w:rPr>
                    <w:drawing>
                      <wp:inline distT="0" distB="0" distL="0" distR="0">
                        <wp:extent cx="859930" cy="689675"/>
                        <wp:effectExtent l="19050" t="0" r="0" b="0"/>
                        <wp:docPr id="9" name="Picture 4" descr="oil and gas Logo design - This logo was deliberately designed with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il and gas Logo design - This logo was deliberately designed with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702" cy="688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group id="Group 74" o:spid="_x0000_s1052" alt="arc-graphics-group" style="position:absolute;margin-left:511.8pt;margin-top:-102.05pt;width:203.25pt;height:297.1pt;z-index:-251642368;mso-position-vertical-relative:page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70" o:spid="_x0000_s1055" type="#_x0000_t23" style="position:absolute;width:25812;height:258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" fillcolor="#082a75 [3215]" stroked="f" strokeweight="1pt">
              <v:stroke joinstyle="miter"/>
            </v:shape>
            <v:shape id="Circle: Hollow 71" o:spid="_x0000_s1054" type="#_x0000_t23" style="position:absolute;left:2286;top:26003;width:21240;height:21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" fillcolor="#66b2ca [3207]" stroked="f" strokeweight="1pt">
              <v:stroke joinstyle="miter"/>
            </v:shape>
            <v:rect id="Rectangle 73" o:spid="_x0000_s1053" style="position:absolute;left:1143;top:36671;width:23145;height:11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" fillcolor="white [3212]" strokecolor="white [3212]" strokeweight="1pt"/>
            <w10:wrap anchory="page"/>
          </v:group>
        </w:pict>
      </w:r>
      <w:r w:rsidR="00DC11E6">
        <w:rPr>
          <w:noProof/>
        </w:rPr>
        <w:pict>
          <v:group id="Group 77" o:spid="_x0000_s1058" alt="arc-graphics group" style="position:absolute;margin-left:-10.9pt;margin-top:519.95pt;width:74.85pt;height:136.3pt;rotation:180;z-index:-251637248;mso-position-vertical-relative:page;mso-width-relative:margin;mso-height-relative:margin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">
            <v:shape id="Circle: Hollow 78" o:spid="_x0000_s1059" type="#_x0000_t23" style="position:absolute;width:25812;height:258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" fillcolor="#66b2ca [3207]" stroked="f" strokeweight="1pt">
              <v:stroke joinstyle="miter"/>
            </v:shape>
            <v:shape id="Circle: Hollow 79" o:spid="_x0000_s1028" type="#_x0000_t23" style="position:absolute;left:2286;top:26003;width:21240;height:21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" fillcolor="#d6e9f5 [661]" stroked="f" strokeweight="1pt">
              <v:stroke joinstyle="miter"/>
            </v:shape>
            <v:rect id="Rectangle 80" o:spid="_x0000_s1029" style="position:absolute;left:1143;top:36671;width:23145;height:11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" fillcolor="white [3212]" strokecolor="white [3212]" strokeweight="1pt"/>
            <w10:wrap anchory="page"/>
          </v:group>
        </w:pict>
      </w:r>
      <w:r w:rsidR="00DC11E6">
        <w:rPr>
          <w:noProof/>
        </w:rPr>
        <w:pict>
          <v:shape id="Text Box 196" o:spid="_x0000_s1032" type="#_x0000_t202" style="position:absolute;margin-left:293pt;margin-top:241.9pt;width:224.5pt;height:357.05pt;z-index:25164134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EG/A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" filled="f" stroked="f" strokeweight="0" insetpen="t">
            <o:lock v:ext="edit" shapetype="t"/>
            <v:textbox style="mso-next-textbox:#Text Box 196" inset="2.85pt,2.85pt,2.85pt,2.85pt">
              <w:txbxContent>
                <w:p w:rsidR="00393FBB" w:rsidRDefault="002E63E4" w:rsidP="00393FBB">
                  <w:pPr>
                    <w:pStyle w:val="Title"/>
                    <w:jc w:val="center"/>
                    <w:rPr>
                      <w:color w:val="082A75" w:themeColor="text2"/>
                      <w:sz w:val="32"/>
                      <w:szCs w:val="32"/>
                    </w:rPr>
                  </w:pPr>
                  <w:r w:rsidRPr="002E63E4">
                    <w:rPr>
                      <w:color w:val="082A75" w:themeColor="text2"/>
                      <w:sz w:val="32"/>
                      <w:szCs w:val="32"/>
                    </w:rPr>
                    <w:t>Massive Dynamic Oil</w:t>
                  </w:r>
                </w:p>
                <w:p w:rsidR="002E63E4" w:rsidRDefault="00393FBB" w:rsidP="00393FBB">
                  <w:pPr>
                    <w:pStyle w:val="Title"/>
                    <w:jc w:val="center"/>
                    <w:rPr>
                      <w:color w:val="082A75" w:themeColor="text2"/>
                      <w:sz w:val="32"/>
                      <w:szCs w:val="32"/>
                    </w:rPr>
                  </w:pPr>
                  <w:r w:rsidRPr="00393FBB">
                    <w:rPr>
                      <w:noProof/>
                      <w:color w:val="082A75" w:themeColor="text2"/>
                      <w:sz w:val="32"/>
                      <w:szCs w:val="32"/>
                    </w:rPr>
                    <w:drawing>
                      <wp:inline distT="0" distB="0" distL="0" distR="0">
                        <wp:extent cx="502432" cy="402956"/>
                        <wp:effectExtent l="19050" t="0" r="0" b="0"/>
                        <wp:docPr id="1" name="Picture 4" descr="oil and gas Logo design - This logo was deliberately designed with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il and gas Logo design - This logo was deliberately designed with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712" cy="402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2FAB" w:rsidRPr="004120E1" w:rsidRDefault="00DA7A7C" w:rsidP="00393FBB">
                  <w:pPr>
                    <w:pStyle w:val="Heading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20E1">
                    <w:rPr>
                      <w:b/>
                      <w:sz w:val="24"/>
                      <w:szCs w:val="24"/>
                    </w:rPr>
                    <w:t>D</w:t>
                  </w:r>
                  <w:r w:rsidR="003F2FAB" w:rsidRPr="004120E1">
                    <w:rPr>
                      <w:b/>
                      <w:sz w:val="24"/>
                      <w:szCs w:val="24"/>
                    </w:rPr>
                    <w:t xml:space="preserve">isability Management </w:t>
                  </w:r>
                  <w:r w:rsidR="00A13A7A" w:rsidRPr="004120E1">
                    <w:rPr>
                      <w:b/>
                      <w:sz w:val="24"/>
                      <w:szCs w:val="24"/>
                    </w:rPr>
                    <w:t>Office</w:t>
                  </w:r>
                </w:p>
                <w:p w:rsidR="00E36C9F" w:rsidRPr="00393FBB" w:rsidRDefault="004120E1" w:rsidP="005F3078">
                  <w:pPr>
                    <w:pStyle w:val="Heading7"/>
                    <w:rPr>
                      <w:sz w:val="16"/>
                      <w:szCs w:val="16"/>
                    </w:rPr>
                  </w:pPr>
                  <w:r w:rsidRPr="00393FBB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36672" cy="236672"/>
                        <wp:effectExtent l="0" t="0" r="0" b="0"/>
                        <wp:docPr id="2" name="Picture 18" descr="City of Brampton | Contact the City | Contact the C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ity of Brampton | Contact the City | Contact the C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013" cy="237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FBB">
                    <w:rPr>
                      <w:sz w:val="16"/>
                      <w:szCs w:val="16"/>
                    </w:rPr>
                    <w:t xml:space="preserve"> </w:t>
                  </w:r>
                  <w:r w:rsidR="00DA7A7C" w:rsidRPr="00393FBB">
                    <w:rPr>
                      <w:sz w:val="16"/>
                      <w:szCs w:val="16"/>
                    </w:rPr>
                    <w:t>2 Nowhere Avenue, Suite 7 Grande Prairie</w:t>
                  </w:r>
                  <w:r w:rsidR="00024D4E" w:rsidRPr="00393FBB">
                    <w:rPr>
                      <w:sz w:val="16"/>
                      <w:szCs w:val="16"/>
                    </w:rPr>
                    <w:t>, AB</w:t>
                  </w:r>
                  <w:r w:rsidR="00E36C9F" w:rsidRPr="00393FBB">
                    <w:rPr>
                      <w:sz w:val="16"/>
                      <w:szCs w:val="16"/>
                    </w:rPr>
                    <w:t xml:space="preserve"> </w:t>
                  </w:r>
                  <w:r w:rsidR="00DA7A7C" w:rsidRPr="00393FBB">
                    <w:rPr>
                      <w:sz w:val="16"/>
                      <w:szCs w:val="16"/>
                    </w:rPr>
                    <w:t>A72W9U</w:t>
                  </w:r>
                </w:p>
                <w:p w:rsidR="00A13A7A" w:rsidRPr="00393FBB" w:rsidRDefault="00A13A7A" w:rsidP="005F3078">
                  <w:pPr>
                    <w:pStyle w:val="Heading7"/>
                    <w:rPr>
                      <w:sz w:val="16"/>
                      <w:szCs w:val="16"/>
                    </w:rPr>
                  </w:pPr>
                  <w:r w:rsidRPr="00393FBB">
                    <w:rPr>
                      <w:sz w:val="16"/>
                      <w:szCs w:val="16"/>
                    </w:rPr>
                    <w:t>Monday-Friday 08:30-5:00</w:t>
                  </w:r>
                </w:p>
                <w:p w:rsidR="00446D6F" w:rsidRPr="00393FBB" w:rsidRDefault="003F2FAB" w:rsidP="005F3078">
                  <w:pPr>
                    <w:pStyle w:val="Heading7"/>
                    <w:rPr>
                      <w:noProof/>
                      <w:sz w:val="16"/>
                      <w:szCs w:val="16"/>
                    </w:rPr>
                  </w:pPr>
                  <w:r w:rsidRPr="00393FBB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7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Download?provider=MicrosoftIcon&amp;fileName=Receiver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77" cy="246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46D6F" w:rsidRPr="00393FBB">
                    <w:rPr>
                      <w:sz w:val="16"/>
                      <w:szCs w:val="16"/>
                    </w:rPr>
                    <w:t>Phone:</w:t>
                  </w:r>
                  <w:r w:rsidR="002321F7" w:rsidRPr="00393FBB">
                    <w:rPr>
                      <w:sz w:val="16"/>
                      <w:szCs w:val="16"/>
                    </w:rPr>
                    <w:t xml:space="preserve"> 555.555.0125</w:t>
                  </w:r>
                  <w:r w:rsidRPr="00393FBB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A13A7A" w:rsidRPr="00393FBB" w:rsidRDefault="00A13A7A" w:rsidP="005F3078">
                  <w:pPr>
                    <w:pStyle w:val="Heading7"/>
                    <w:rPr>
                      <w:noProof/>
                      <w:sz w:val="16"/>
                      <w:szCs w:val="16"/>
                    </w:rPr>
                  </w:pPr>
                  <w:r w:rsidRPr="00393FBB">
                    <w:rPr>
                      <w:noProof/>
                      <w:sz w:val="16"/>
                      <w:szCs w:val="16"/>
                    </w:rPr>
                    <w:t xml:space="preserve">       After hours: 555.555.0227</w:t>
                  </w:r>
                </w:p>
                <w:p w:rsidR="00446D6F" w:rsidRPr="00393FBB" w:rsidRDefault="004120E1" w:rsidP="005F3078">
                  <w:pPr>
                    <w:pStyle w:val="Heading7"/>
                    <w:rPr>
                      <w:sz w:val="16"/>
                      <w:szCs w:val="16"/>
                    </w:rPr>
                  </w:pPr>
                  <w:r w:rsidRPr="00393FBB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21" name="Picture 21" descr="Email Computer Icons App Store - email png download - 1024*1024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Email Computer Icons App Store - email png download - 1024*1024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68" cy="309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7A7C" w:rsidRPr="00393FBB">
                    <w:rPr>
                      <w:sz w:val="16"/>
                      <w:szCs w:val="16"/>
                    </w:rPr>
                    <w:t>massaivedynamicdmc@glotex,ca</w:t>
                  </w:r>
                  <w:r w:rsidR="007703A5" w:rsidRPr="00393FBB">
                    <w:rPr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DA7A7C" w:rsidRDefault="00DA7A7C" w:rsidP="005F3078">
                  <w:pPr>
                    <w:pStyle w:val="Heading7"/>
                  </w:pPr>
                </w:p>
                <w:p w:rsidR="004120E1" w:rsidRDefault="004120E1" w:rsidP="007703A5">
                  <w:pPr>
                    <w:pStyle w:val="Heading7"/>
                    <w:rPr>
                      <w:b/>
                    </w:rPr>
                  </w:pPr>
                </w:p>
                <w:p w:rsidR="007703A5" w:rsidRPr="004120E1" w:rsidRDefault="007703A5" w:rsidP="00393FBB">
                  <w:pPr>
                    <w:pStyle w:val="Heading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20E1">
                    <w:rPr>
                      <w:b/>
                      <w:sz w:val="24"/>
                      <w:szCs w:val="24"/>
                    </w:rPr>
                    <w:t>CMA</w:t>
                  </w:r>
                  <w:r w:rsidR="00393FBB">
                    <w:rPr>
                      <w:b/>
                      <w:sz w:val="24"/>
                      <w:szCs w:val="24"/>
                    </w:rPr>
                    <w:t>-</w:t>
                  </w:r>
                  <w:r w:rsidRPr="004120E1">
                    <w:rPr>
                      <w:b/>
                      <w:sz w:val="24"/>
                      <w:szCs w:val="24"/>
                    </w:rPr>
                    <w:t>Union</w:t>
                  </w:r>
                </w:p>
                <w:p w:rsidR="00024D4E" w:rsidRPr="00024D4E" w:rsidRDefault="004120E1" w:rsidP="007703A5">
                  <w:pPr>
                    <w:pStyle w:val="Heading7"/>
                  </w:pPr>
                  <w:r w:rsidRPr="004120E1">
                    <w:rPr>
                      <w:noProof/>
                    </w:rPr>
                    <w:drawing>
                      <wp:inline distT="0" distB="0" distL="0" distR="0">
                        <wp:extent cx="236672" cy="236672"/>
                        <wp:effectExtent l="0" t="0" r="0" b="0"/>
                        <wp:docPr id="3" name="Picture 18" descr="City of Brampton | Contact the City | Contact the C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ity of Brampton | Contact the City | Contact the C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013" cy="237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20E1">
                    <w:t xml:space="preserve"> </w:t>
                  </w:r>
                  <w:r w:rsidR="002B66D7">
                    <w:t xml:space="preserve">7 Goodyear Street, Suite 3, Grande Prairie, AB, A4F E64,   </w:t>
                  </w:r>
                </w:p>
                <w:p w:rsidR="007703A5" w:rsidRDefault="003F2FAB" w:rsidP="005F3078">
                  <w:pPr>
                    <w:pStyle w:val="Heading7"/>
                  </w:pPr>
                  <w:r w:rsidRPr="003F2FAB"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7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Download?provider=MicrosoftIcon&amp;fileName=Receiver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381" cy="237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7A7C">
                    <w:t>555.754.9864</w:t>
                  </w:r>
                </w:p>
                <w:p w:rsidR="00DA7A7C" w:rsidRDefault="004120E1" w:rsidP="005F3078">
                  <w:pPr>
                    <w:pStyle w:val="Heading7"/>
                  </w:pPr>
                  <w:r w:rsidRPr="004120E1">
                    <w:rPr>
                      <w:noProof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4" name="Picture 21" descr="Email Computer Icons App Store - email png download - 1024*1024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Email Computer Icons App Store - email png download - 1024*1024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68" cy="309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7A7C">
                    <w:t>cmaunioninfo@glotex.ca</w:t>
                  </w:r>
                </w:p>
                <w:p w:rsidR="00DA7A7C" w:rsidRDefault="00DA7A7C" w:rsidP="005F3078">
                  <w:pPr>
                    <w:pStyle w:val="Heading7"/>
                  </w:pPr>
                </w:p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Text Box 188" o:spid="_x0000_s1026" type="#_x0000_t202" style="position:absolute;margin-left:32.3pt;margin-top:112.5pt;width:165.65pt;height:34.5pt;z-index:2516362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sZ+QIAAJo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" filled="f" stroked="f" strokeweight="0" insetpen="t">
            <o:lock v:ext="edit" shapetype="t"/>
            <v:textbox style="mso-next-textbox:#Text Box 188" inset="2.85pt,2.85pt,2.85pt,2.85pt">
              <w:txbxContent>
                <w:p w:rsidR="00446D6F" w:rsidRPr="002419AC" w:rsidRDefault="007B5476" w:rsidP="00446D6F">
                  <w:pPr>
                    <w:pStyle w:val="Heading3"/>
                    <w:rPr>
                      <w:color w:val="082A75" w:themeColor="text2"/>
                    </w:rPr>
                  </w:pPr>
                  <w:r>
                    <w:rPr>
                      <w:color w:val="082A75" w:themeColor="text2"/>
                    </w:rPr>
                    <w:t>M</w:t>
                  </w:r>
                  <w:r w:rsidR="00F13681">
                    <w:rPr>
                      <w:color w:val="082A75" w:themeColor="text2"/>
                    </w:rPr>
                    <w:t xml:space="preserve">ore information </w:t>
                  </w:r>
                </w:p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Text Box 187" o:spid="_x0000_s1027" type="#_x0000_t202" style="position:absolute;margin-left:32.3pt;margin-top:143.15pt;width:213.95pt;height:344.1pt;z-index:2516352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" stroked="f" strokeweight="0" insetpen="t">
            <v:shadow color="#ccc"/>
            <o:lock v:ext="edit" shapetype="t"/>
            <v:textbox style="mso-next-textbox:#Text Box 187" inset="2.85pt,2.85pt,2.85pt,2.85pt">
              <w:txbxContent>
                <w:p w:rsidR="002E63E4" w:rsidRDefault="005D160C" w:rsidP="005F3078">
                  <w:r>
                    <w:t xml:space="preserve">If you need more information </w:t>
                  </w:r>
                  <w:r w:rsidR="002B66D7">
                    <w:t>check out</w:t>
                  </w:r>
                  <w:r w:rsidR="00325877">
                    <w:t xml:space="preserve"> the</w:t>
                  </w:r>
                  <w:r w:rsidR="001E25D5">
                    <w:t xml:space="preserve"> Massive Dynamic Oil website at:</w:t>
                  </w:r>
                </w:p>
                <w:p w:rsidR="00325877" w:rsidRPr="007B5476" w:rsidRDefault="00325877" w:rsidP="005F3078">
                  <w:pPr>
                    <w:rPr>
                      <w:b/>
                      <w:sz w:val="22"/>
                    </w:rPr>
                  </w:pPr>
                  <w:r w:rsidRPr="007B5476">
                    <w:rPr>
                      <w:b/>
                      <w:sz w:val="22"/>
                    </w:rPr>
                    <w:t>http://www.massivedynamicoil.com</w:t>
                  </w:r>
                </w:p>
                <w:p w:rsidR="00325877" w:rsidRDefault="00325877" w:rsidP="005F3078">
                  <w:r>
                    <w:t xml:space="preserve">There is a </w:t>
                  </w:r>
                  <w:r w:rsidR="0047133D">
                    <w:t xml:space="preserve"> web </w:t>
                  </w:r>
                  <w:r>
                    <w:t>full page dedicated to Integrative Disability Management Program</w:t>
                  </w:r>
                </w:p>
                <w:p w:rsidR="00325877" w:rsidRDefault="00585BA7" w:rsidP="005F3078">
                  <w:r>
                    <w:t>or check us out on:</w:t>
                  </w:r>
                </w:p>
                <w:p w:rsidR="00325877" w:rsidRDefault="00325877" w:rsidP="00D64891">
                  <w:r>
                    <w:rPr>
                      <w:noProof/>
                    </w:rPr>
                    <w:drawing>
                      <wp:inline distT="0" distB="0" distL="0" distR="0">
                        <wp:extent cx="858945" cy="429506"/>
                        <wp:effectExtent l="19050" t="0" r="0" b="0"/>
                        <wp:docPr id="17" name="Picture 1" descr="Pix - Go Like Our Facebook Page, HD Png Download - kind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x - Go Like Our Facebook Page, HD Png Download - kind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969" cy="431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5BA7" w:rsidRPr="00585BA7">
                    <w:rPr>
                      <w:noProof/>
                    </w:rPr>
                    <w:drawing>
                      <wp:inline distT="0" distB="0" distL="0" distR="0">
                        <wp:extent cx="909320" cy="567111"/>
                        <wp:effectExtent l="19050" t="0" r="5080" b="0"/>
                        <wp:docPr id="18" name="Picture 4" descr="Linked In Logo Company - Free vector graphic on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nked In Logo Company - Free vector graphic on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0947" cy="568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63E4" w:rsidRDefault="002E63E4" w:rsidP="005F3078"/>
                <w:p w:rsidR="00446D6F" w:rsidRPr="005F3078" w:rsidRDefault="00FC40CF" w:rsidP="005F3078">
                  <w:r w:rsidRPr="002E63E4">
                    <w:rPr>
                      <w:noProof/>
                    </w:rPr>
                    <w:drawing>
                      <wp:inline distT="0" distB="0" distL="0" distR="0">
                        <wp:extent cx="3004707" cy="2324100"/>
                        <wp:effectExtent l="19050" t="0" r="5193" b="0"/>
                        <wp:docPr id="81" name="Picture 1" descr="CAPP | A Unified Voice for Canada's Upstream Oil and Gas Indust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PP | A Unified Voice for Canada's Upstream Oil and Gas Indust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212" cy="2327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615652" w:rsidRDefault="00B63741" w:rsidP="00926E77">
      <w:r>
        <w:rPr>
          <w:noProof/>
        </w:rPr>
        <w:lastRenderedPageBreak/>
        <w:pict>
          <v:group id="Group 40" o:spid="_x0000_s1045" alt="arc-graphics-group" style="position:absolute;margin-left:495.8pt;margin-top:-78.15pt;width:243.4pt;height:246.95pt;rotation:180;z-index:-251617792;mso-width-relative:margin;mso-height-relative:margin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">
            <v:group id="Group 41" o:spid="_x0000_s1049" style="position:absolute;left:12192;width:15586;height:14780" coordsize="15586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Circle: Hollow 42" o:spid="_x0000_s1051" type="#_x0000_t23" style="position:absolute;left:476;top:476;width:14304;height:1430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" fillcolor="#f2f2f2 [3052]" stroked="f" strokeweight="1pt">
                <v:stroke joinstyle="miter"/>
              </v:shape>
              <v:rect id="Rectangle 43" o:spid="_x0000_s1050" style="position:absolute;width:15586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" fillcolor="white [3212]" strokecolor="white [3212]" strokeweight="1pt"/>
            </v:group>
            <v:group id="Group 44" o:spid="_x0000_s1046" style="position:absolute;width:15582;height:14776" coordsize="15586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Circle: Hollow 45" o:spid="_x0000_s1048" type="#_x0000_t23" alt="oval shape" style="position:absolute;left:476;top:476;width:14304;height:1430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" fillcolor="#024f75 [3204]" stroked="f" strokeweight="1pt">
                <v:stroke joinstyle="miter"/>
              </v:shape>
              <v:rect id="Rectangle 46" o:spid="_x0000_s1047" style="position:absolute;width:15586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" fillcolor="white [3212]" strokecolor="white [3212]" strokeweight="1pt"/>
            </v:group>
          </v:group>
        </w:pict>
      </w:r>
      <w:r w:rsidR="00DC11E6">
        <w:rPr>
          <w:noProof/>
        </w:rPr>
        <w:pict>
          <v:shape id="Text Box 234" o:spid="_x0000_s1034" type="#_x0000_t202" style="position:absolute;margin-left:34.35pt;margin-top:44.25pt;width:128pt;height:29.4pt;z-index:25169561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kV/QIAAKE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" filled="f" stroked="f" strokeweight="0" insetpen="t">
            <o:lock v:ext="edit" shapetype="t"/>
            <v:textbox style="mso-next-textbox:#Text Box 234" inset="2.85pt,2.85pt,2.85pt,2.85pt">
              <w:txbxContent>
                <w:p w:rsidR="00780CDA" w:rsidRPr="0021736C" w:rsidRDefault="009D0E07" w:rsidP="0021736C">
                  <w:pPr>
                    <w:pStyle w:val="Heading3"/>
                    <w:rPr>
                      <w:color w:val="082A75" w:themeColor="text2"/>
                      <w:sz w:val="44"/>
                      <w:szCs w:val="44"/>
                    </w:rPr>
                  </w:pPr>
                  <w:r w:rsidRPr="00585BA7">
                    <w:rPr>
                      <w:color w:val="082A75" w:themeColor="text2"/>
                      <w:sz w:val="44"/>
                      <w:szCs w:val="44"/>
                    </w:rPr>
                    <w:t>Mission</w:t>
                  </w:r>
                  <w:r w:rsidR="00780CDA" w:rsidRPr="00585BA7">
                    <w:rPr>
                      <w:color w:val="082A75" w:themeColor="text2"/>
                      <w:sz w:val="44"/>
                      <w:szCs w:val="44"/>
                    </w:rPr>
                    <w:t xml:space="preserve">   </w:t>
                  </w:r>
                  <w:r w:rsidRPr="00585BA7">
                    <w:rPr>
                      <w:color w:val="082A75" w:themeColor="text2"/>
                      <w:sz w:val="44"/>
                      <w:szCs w:val="44"/>
                    </w:rPr>
                    <w:t xml:space="preserve"> </w:t>
                  </w:r>
                  <w:r w:rsidR="007B5476">
                    <w:rPr>
                      <w:color w:val="082A75" w:themeColor="text2"/>
                      <w:sz w:val="44"/>
                      <w:szCs w:val="44"/>
                    </w:rPr>
                    <w:t xml:space="preserve">            </w:t>
                  </w:r>
                  <w:r w:rsidR="00F33CDD" w:rsidRPr="00585BA7">
                    <w:rPr>
                      <w:color w:val="082A75" w:themeColor="text2"/>
                      <w:sz w:val="44"/>
                      <w:szCs w:val="44"/>
                    </w:rPr>
                    <w:tab/>
                  </w:r>
                  <w:r w:rsidR="00F33CDD" w:rsidRPr="00585BA7">
                    <w:rPr>
                      <w:color w:val="082A75" w:themeColor="text2"/>
                      <w:sz w:val="44"/>
                      <w:szCs w:val="44"/>
                    </w:rPr>
                    <w:tab/>
                  </w:r>
                </w:p>
                <w:p w:rsidR="00780CDA" w:rsidRDefault="00780CDA" w:rsidP="00780CDA"/>
                <w:p w:rsidR="00780CDA" w:rsidRDefault="00780CDA" w:rsidP="00780CDA"/>
                <w:p w:rsidR="00780CDA" w:rsidRPr="00780CDA" w:rsidRDefault="00780CDA" w:rsidP="00780CDA"/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_x0000_s1061" type="#_x0000_t202" style="position:absolute;margin-left:34.35pt;margin-top:173.65pt;width:211.65pt;height:467.45pt;z-index:25169971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" filled="f" stroked="f" strokeweight="0" insetpen="t">
            <o:lock v:ext="edit" shapetype="t"/>
            <v:textbox style="mso-next-textbox:#_x0000_s1061" inset="2.85pt,2.85pt,2.85pt,2.85pt">
              <w:txbxContent>
                <w:p w:rsidR="00A13A7A" w:rsidRDefault="00A13A7A" w:rsidP="009D0E07">
                  <w:pPr>
                    <w:pStyle w:val="Heading4"/>
                    <w:spacing w:before="0"/>
                    <w:rPr>
                      <w:sz w:val="28"/>
                    </w:rPr>
                  </w:pPr>
                </w:p>
                <w:p w:rsidR="0000194F" w:rsidRPr="00592D95" w:rsidRDefault="009D0E07" w:rsidP="009D0E07">
                  <w:pPr>
                    <w:pStyle w:val="Heading4"/>
                    <w:spacing w:before="0"/>
                    <w:rPr>
                      <w:sz w:val="28"/>
                    </w:rPr>
                  </w:pPr>
                  <w:r w:rsidRPr="00592D95">
                    <w:rPr>
                      <w:sz w:val="28"/>
                    </w:rPr>
                    <w:t>The Integrated Disability Management Program</w:t>
                  </w:r>
                </w:p>
                <w:p w:rsidR="002E63E4" w:rsidRDefault="000304AE" w:rsidP="009D0E07">
                  <w:pPr>
                    <w:pStyle w:val="Heading4"/>
                    <w:spacing w:before="0"/>
                  </w:pPr>
                  <w:r w:rsidRPr="0089402A">
                    <w:rPr>
                      <w:noProof/>
                    </w:rPr>
                    <w:drawing>
                      <wp:inline distT="0" distB="0" distL="0" distR="0">
                        <wp:extent cx="2562446" cy="1573279"/>
                        <wp:effectExtent l="0" t="0" r="0" b="65021"/>
                        <wp:docPr id="11" name="Diagram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7" r:lo="rId18" r:qs="rId19" r:cs="rId20"/>
                          </a:graphicData>
                        </a:graphic>
                      </wp:inline>
                    </w:drawing>
                  </w:r>
                </w:p>
                <w:p w:rsidR="000304AE" w:rsidRDefault="000304AE" w:rsidP="005E520B">
                  <w:p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 xml:space="preserve">An Integrated Disability Program is a proactive process in handling and supporting physical and mental health issues that employees </w:t>
                  </w:r>
                  <w:r w:rsidR="002B66D7" w:rsidRPr="00B900ED">
                    <w:rPr>
                      <w:sz w:val="18"/>
                      <w:szCs w:val="18"/>
                    </w:rPr>
                    <w:t>may encounter</w:t>
                  </w:r>
                  <w:r w:rsidRPr="00B900ED">
                    <w:rPr>
                      <w:sz w:val="18"/>
                      <w:szCs w:val="18"/>
                    </w:rPr>
                    <w:t xml:space="preserve"> while they are at work.  It also integrates firm prevention and early intervention initiatives.  This is </w:t>
                  </w:r>
                  <w:r w:rsidR="002B66D7" w:rsidRPr="00B900ED">
                    <w:rPr>
                      <w:sz w:val="18"/>
                      <w:szCs w:val="18"/>
                    </w:rPr>
                    <w:t>possible through</w:t>
                  </w:r>
                  <w:r w:rsidRPr="00B900ED">
                    <w:rPr>
                      <w:sz w:val="18"/>
                      <w:szCs w:val="18"/>
                    </w:rPr>
                    <w:t xml:space="preserve"> collaborated effort and teamwork </w:t>
                  </w:r>
                  <w:r w:rsidR="005E520B" w:rsidRPr="00B900ED">
                    <w:rPr>
                      <w:sz w:val="18"/>
                      <w:szCs w:val="18"/>
                    </w:rPr>
                    <w:t>.</w:t>
                  </w:r>
                  <w:r w:rsidRPr="00B900ED">
                    <w:rPr>
                      <w:sz w:val="18"/>
                      <w:szCs w:val="18"/>
                    </w:rPr>
                    <w:t>Massive Dynamic realizes that different models and approaches may be required for different employer needs</w:t>
                  </w:r>
                  <w:r w:rsidR="005E520B" w:rsidRPr="00B900ED">
                    <w:rPr>
                      <w:sz w:val="18"/>
                      <w:szCs w:val="18"/>
                    </w:rPr>
                    <w:t xml:space="preserve">, </w:t>
                  </w:r>
                  <w:r w:rsidRPr="00B900ED">
                    <w:rPr>
                      <w:sz w:val="18"/>
                      <w:szCs w:val="18"/>
                    </w:rPr>
                    <w:t>work environments and cultures.  If an employer requires a time off work</w:t>
                  </w:r>
                  <w:r w:rsidR="002B66D7" w:rsidRPr="00B900ED">
                    <w:rPr>
                      <w:sz w:val="18"/>
                      <w:szCs w:val="18"/>
                    </w:rPr>
                    <w:t>, the</w:t>
                  </w:r>
                  <w:r w:rsidRPr="00B900ED">
                    <w:rPr>
                      <w:sz w:val="18"/>
                      <w:szCs w:val="18"/>
                    </w:rPr>
                    <w:t xml:space="preserve"> Disability Management Program will focus on minimizing the impact of injuries and illnesses to allow an early and safe return to work.  </w:t>
                  </w:r>
                  <w:r w:rsidR="00A13A7A">
                    <w:rPr>
                      <w:sz w:val="18"/>
                      <w:szCs w:val="18"/>
                    </w:rPr>
                    <w:t xml:space="preserve">The program is insured for both short </w:t>
                  </w:r>
                  <w:r w:rsidR="002B66D7">
                    <w:rPr>
                      <w:sz w:val="18"/>
                      <w:szCs w:val="18"/>
                    </w:rPr>
                    <w:t>term (</w:t>
                  </w:r>
                  <w:r w:rsidR="00A13A7A">
                    <w:rPr>
                      <w:sz w:val="18"/>
                      <w:szCs w:val="18"/>
                    </w:rPr>
                    <w:t xml:space="preserve">up to six months) and long term </w:t>
                  </w:r>
                  <w:r w:rsidR="002B66D7">
                    <w:rPr>
                      <w:sz w:val="18"/>
                      <w:szCs w:val="18"/>
                    </w:rPr>
                    <w:t>disability (up</w:t>
                  </w:r>
                  <w:r w:rsidR="00A13A7A">
                    <w:rPr>
                      <w:sz w:val="18"/>
                      <w:szCs w:val="18"/>
                    </w:rPr>
                    <w:t xml:space="preserve"> to two years depending on state/province)</w:t>
                  </w:r>
                </w:p>
                <w:p w:rsidR="00A13A7A" w:rsidRPr="00B900ED" w:rsidRDefault="00A13A7A" w:rsidP="005E520B">
                  <w:pPr>
                    <w:rPr>
                      <w:sz w:val="18"/>
                      <w:szCs w:val="18"/>
                    </w:rPr>
                  </w:pPr>
                </w:p>
                <w:p w:rsidR="009D0E07" w:rsidRPr="004175CD" w:rsidRDefault="009D0E07" w:rsidP="000304AE"/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shape id="Text Box 232" o:spid="_x0000_s1035" type="#_x0000_t202" style="position:absolute;margin-left:34.35pt;margin-top:83.5pt;width:219.2pt;height:129.55pt;z-index:2516945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n9BAMAAHA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" stroked="f" strokeweight="0" insetpen="t">
            <v:shadow color="#ccc"/>
            <o:lock v:ext="edit" shapetype="t"/>
            <v:textbox style="mso-next-textbox:#Text Box 232" inset="2.85pt,2.85pt,2.85pt,2.85pt">
              <w:txbxContent>
                <w:p w:rsidR="0021736C" w:rsidRDefault="004115D7" w:rsidP="0021736C">
                  <w:pPr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</w:pPr>
                  <w:r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The Mission of Integrated Management </w:t>
                  </w:r>
                  <w:r w:rsidR="002B66D7"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>Program is</w:t>
                  </w:r>
                  <w:r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 to provide support for anyone who works for Massive Dynamic Oil</w:t>
                  </w:r>
                  <w:r w:rsidR="002B66D7"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>, by</w:t>
                  </w:r>
                  <w:r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 minimizing the overall impact of workplace illness or injury in the </w:t>
                  </w:r>
                  <w:r w:rsidR="002B66D7"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>most timely</w:t>
                  </w:r>
                  <w:r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, appropriate, and safe </w:t>
                  </w:r>
                  <w:r w:rsidR="007B5476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manner </w:t>
                  </w:r>
                  <w:r w:rsidR="002022D2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>possible so that everyone</w:t>
                  </w:r>
                  <w:r w:rsidRPr="004115D7"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  <w:t xml:space="preserve"> benefits.  </w:t>
                  </w:r>
                </w:p>
                <w:p w:rsidR="0021736C" w:rsidRPr="007B5476" w:rsidRDefault="0021736C" w:rsidP="007B5476">
                  <w:pPr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B5476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Return to work is the primary goal.</w:t>
                  </w:r>
                </w:p>
                <w:p w:rsidR="004115D7" w:rsidRDefault="004115D7" w:rsidP="0000194F">
                  <w:pPr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</w:pPr>
                </w:p>
                <w:p w:rsidR="0021736C" w:rsidRDefault="0021736C" w:rsidP="0000194F">
                  <w:pPr>
                    <w:rPr>
                      <w:rFonts w:cstheme="minorHAnsi"/>
                      <w:color w:val="212121"/>
                      <w:szCs w:val="20"/>
                      <w:shd w:val="clear" w:color="auto" w:fill="FFFFFF"/>
                    </w:rPr>
                  </w:pPr>
                </w:p>
                <w:p w:rsidR="0021736C" w:rsidRDefault="0021736C" w:rsidP="0021736C">
                  <w:pPr>
                    <w:rPr>
                      <w:color w:val="000000"/>
                      <w:sz w:val="19"/>
                      <w:szCs w:val="19"/>
                      <w:shd w:val="clear" w:color="auto" w:fill="FFFFFF"/>
                    </w:rPr>
                  </w:pPr>
                  <w:r>
                    <w:rPr>
                      <w:color w:val="000000"/>
                      <w:sz w:val="19"/>
                      <w:szCs w:val="19"/>
                      <w:shd w:val="clear" w:color="auto" w:fill="FFFFFF"/>
                    </w:rPr>
                    <w:t>Return to work is the primary goal.</w:t>
                  </w:r>
                </w:p>
                <w:p w:rsidR="0021736C" w:rsidRPr="004115D7" w:rsidRDefault="0021736C" w:rsidP="0000194F">
                  <w:pPr>
                    <w:rPr>
                      <w:rFonts w:cstheme="minorHAnsi"/>
                      <w:szCs w:val="20"/>
                    </w:rPr>
                  </w:pPr>
                </w:p>
                <w:p w:rsidR="00926E77" w:rsidRDefault="00926E77" w:rsidP="00926E77"/>
              </w:txbxContent>
            </v:textbox>
            <w10:wrap anchorx="page" anchory="page"/>
          </v:shape>
        </w:pict>
      </w:r>
      <w:r w:rsidR="00DC11E6">
        <w:rPr>
          <w:noProof/>
        </w:rPr>
        <w:pict>
          <v:group id="Group 28" o:spid="_x0000_s1038" alt="arc-graphics-group" style="position:absolute;margin-left:-66.3pt;margin-top:-643pt;width:255.35pt;height:144.25pt;z-index:-251618816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">
            <v:group id="Group 29" o:spid="_x0000_s1042" style="position:absolute;left:12192;width:15586;height:14780" coordsize="15586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Circle: Hollow 31" o:spid="_x0000_s1044" type="#_x0000_t23" style="position:absolute;left:476;top:476;width:14304;height:1430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" fillcolor="#d6e9f5 [661]" stroked="f" strokeweight="1pt">
                <v:stroke joinstyle="miter"/>
              </v:shape>
              <v:rect id="Rectangle 32" o:spid="_x0000_s1043" alt="white-block" style="position:absolute;width:15586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" fillcolor="white [3212]" strokecolor="white [3212]" strokeweight="1pt"/>
            </v:group>
            <v:group id="Group 33" o:spid="_x0000_s1039" style="position:absolute;width:15582;height:14776" coordsize="15586,1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Circle: Hollow 34" o:spid="_x0000_s1041" type="#_x0000_t23" style="position:absolute;left:476;top:476;width:14304;height:14304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" fillcolor="#66b2ca [3207]" stroked="f" strokeweight="1pt">
                <v:stroke joinstyle="miter"/>
              </v:shape>
              <v:rect id="Rectangle 35" o:spid="_x0000_s1040" style="position:absolute;width:15586;height:7632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" fillcolor="white [3212]" strokecolor="white [3212]" strokeweight="1pt"/>
            </v:group>
          </v:group>
        </w:pict>
      </w:r>
      <w:r w:rsidR="00DC11E6">
        <w:rPr>
          <w:noProof/>
        </w:rPr>
        <w:pict>
          <v:shape id="Text Box 227" o:spid="_x0000_s1036" type="#_x0000_t202" style="position:absolute;margin-left:539pt;margin-top:9.45pt;width:243.35pt;height:596.5pt;z-index:25169356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" filled="f" stroked="f" strokeweight="0" insetpen="t">
            <o:lock v:ext="edit" shapetype="t"/>
            <v:textbox style="mso-next-textbox:#Text Box 227" inset="2.85pt,2.85pt,2.85pt,2.85pt">
              <w:txbxContent/>
            </v:textbox>
            <w10:wrap anchorx="page" anchory="page"/>
          </v:shape>
        </w:pict>
      </w:r>
      <w:r w:rsidR="00DC11E6">
        <w:rPr>
          <w:noProof/>
        </w:rPr>
        <w:pict>
          <v:shape id="Text Box 214" o:spid="_x0000_s1037" type="#_x0000_t202" style="position:absolute;margin-left:282.75pt;margin-top:3pt;width:247.8pt;height:597.55pt;z-index:-251623936;visibility:visible;mso-wrap-distance-left:2.88pt;mso-wrap-distance-top:2.88pt;mso-wrap-distance-right:2.88pt;mso-wrap-distance-bottom:2.88pt;mso-position-horizontal-relative:page;mso-position-vertical-relative:page" wrapcoords="0 0" filled="f" stroked="f" strokeweight="0" insetpen="t">
            <o:lock v:ext="edit" shapetype="t"/>
            <v:textbox style="mso-next-textbox:#Text Box 227" inset="2.85pt,2.85pt,2.85pt,2.85pt">
              <w:txbxContent>
                <w:p w:rsidR="00B900ED" w:rsidRDefault="00B900ED" w:rsidP="0000194F">
                  <w:pPr>
                    <w:pStyle w:val="Heading4"/>
                    <w:spacing w:before="0"/>
                    <w:rPr>
                      <w:sz w:val="28"/>
                    </w:rPr>
                  </w:pPr>
                </w:p>
                <w:p w:rsidR="0000194F" w:rsidRDefault="00F13681" w:rsidP="0000194F">
                  <w:pPr>
                    <w:pStyle w:val="Heading4"/>
                    <w:spacing w:before="0"/>
                    <w:rPr>
                      <w:noProof/>
                      <w:sz w:val="28"/>
                    </w:rPr>
                  </w:pPr>
                  <w:r w:rsidRPr="0000194F">
                    <w:rPr>
                      <w:sz w:val="28"/>
                    </w:rPr>
                    <w:t>How the Program works?</w:t>
                  </w:r>
                  <w:r w:rsidR="00E96408" w:rsidRPr="0000194F">
                    <w:rPr>
                      <w:noProof/>
                      <w:sz w:val="28"/>
                    </w:rPr>
                    <w:t xml:space="preserve"> </w:t>
                  </w:r>
                  <w:r w:rsidR="007B5476" w:rsidRPr="007B5476"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555108" cy="606056"/>
                        <wp:effectExtent l="19050" t="0" r="0" b="0"/>
                        <wp:docPr id="12" name="Picture 7" descr="Precede's Disability Management Program: What We Do and What You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ecede's Disability Management Program: What We Do and What You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373" cy="6259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5FD9" w:rsidRPr="001D6EBE" w:rsidRDefault="00C75FD9" w:rsidP="0000194F">
                  <w:pPr>
                    <w:pStyle w:val="Heading4"/>
                    <w:spacing w:before="0"/>
                    <w:rPr>
                      <w:noProof/>
                      <w:sz w:val="18"/>
                      <w:szCs w:val="18"/>
                    </w:rPr>
                  </w:pPr>
                  <w:r w:rsidRPr="007B54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The ill/injured employee </w:t>
                  </w:r>
                  <w:r w:rsidR="002B66D7" w:rsidRPr="007B54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alerts the</w:t>
                  </w:r>
                  <w:r w:rsidRPr="007B54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supervisor/line manager of the situation.</w:t>
                  </w:r>
                  <w:r w:rsidR="00024D4E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00194F" w:rsidRPr="007B547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As soon as the supervisor/line manager notifies the Disability Management Coordinator the claim submission process is started. </w:t>
                  </w:r>
                  <w:r w:rsidR="002B66D7">
                    <w:br/>
                  </w:r>
                </w:p>
                <w:p w:rsidR="0000194F" w:rsidRPr="007B5476" w:rsidRDefault="0000194F" w:rsidP="0000194F">
                  <w:pP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Upon first interaction with the employee, the situation is assessed from a medical/ psychosocial point of view in order to determine the needs and requirements to return to work as quickly as safely possible.  </w:t>
                  </w:r>
                </w:p>
                <w:p w:rsidR="0000194F" w:rsidRPr="007B5476" w:rsidRDefault="0000194F" w:rsidP="0000194F">
                  <w:pP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Informed consent is given in written format to allow the Disability Coordinator to have access to information from medical/</w:t>
                  </w:r>
                  <w:r w:rsidR="002B66D7"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health services</w:t>
                  </w: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which is only used for evaluation purposes of the </w:t>
                  </w:r>
                  <w:r w:rsidR="002B66D7"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employee's</w:t>
                  </w: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fitness-to-work status.</w:t>
                  </w:r>
                </w:p>
                <w:p w:rsidR="0000194F" w:rsidRPr="007B5476" w:rsidRDefault="0000194F" w:rsidP="0000194F">
                  <w:pP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Confidentiality of medical information is maintained throughout the process. The information disclosed are ill/injury source</w:t>
                  </w:r>
                  <w:r w:rsidR="002B66D7"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fitness</w:t>
                  </w:r>
                  <w:r w:rsidRPr="007B5476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to work status, work limitations and capabilities and a reasonable return-to- work date.  Focus is given to address any barriers the employee might have to encourage return-to-work safety and timely.  </w:t>
                  </w:r>
                </w:p>
                <w:p w:rsidR="0021736C" w:rsidRDefault="0089402A" w:rsidP="0089402A">
                  <w:pPr>
                    <w:pStyle w:val="Heading4"/>
                    <w:spacing w:before="0"/>
                    <w:rPr>
                      <w:sz w:val="28"/>
                    </w:rPr>
                  </w:pPr>
                  <w:r w:rsidRPr="0000194F">
                    <w:rPr>
                      <w:sz w:val="28"/>
                    </w:rPr>
                    <w:t>The Integrated Disability Management Team</w:t>
                  </w:r>
                </w:p>
                <w:p w:rsidR="0089402A" w:rsidRDefault="0000194F" w:rsidP="007B5476">
                  <w:pPr>
                    <w:pStyle w:val="Heading4"/>
                    <w:spacing w:before="0"/>
                    <w:jc w:val="center"/>
                    <w:rPr>
                      <w:sz w:val="28"/>
                    </w:rPr>
                  </w:pPr>
                  <w:r w:rsidRPr="0000194F"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1970548" cy="857250"/>
                        <wp:effectExtent l="19050" t="0" r="0" b="0"/>
                        <wp:docPr id="10" name="Picture 7" descr="Reaping the Rewards of Benefits Integration - Risk &amp; Insuranc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aping the Rewards of Benefits Integration - Risk &amp; Insuranc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572" cy="8620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408" w:rsidRPr="00B900ED" w:rsidRDefault="00E96408" w:rsidP="00E96408">
                  <w:p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Collaboration among stakeholders</w:t>
                  </w:r>
                  <w:r w:rsidR="002B66D7" w:rsidRPr="00B900ED">
                    <w:rPr>
                      <w:sz w:val="18"/>
                      <w:szCs w:val="18"/>
                    </w:rPr>
                    <w:t>,</w:t>
                  </w:r>
                  <w:r w:rsidRPr="00B900ED">
                    <w:rPr>
                      <w:sz w:val="18"/>
                      <w:szCs w:val="18"/>
                    </w:rPr>
                    <w:t xml:space="preserve"> is essential to the successful </w:t>
                  </w:r>
                  <w:r w:rsidR="002B66D7" w:rsidRPr="00B900ED">
                    <w:rPr>
                      <w:sz w:val="18"/>
                      <w:szCs w:val="18"/>
                    </w:rPr>
                    <w:t>Integrated Disability</w:t>
                  </w:r>
                  <w:r w:rsidRPr="00B900ED">
                    <w:rPr>
                      <w:sz w:val="18"/>
                      <w:szCs w:val="18"/>
                    </w:rPr>
                    <w:t xml:space="preserve"> Management Program </w:t>
                  </w:r>
                </w:p>
                <w:p w:rsidR="002E63E4" w:rsidRPr="007B5476" w:rsidRDefault="00CF0DFD" w:rsidP="002E63E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7B5476">
                    <w:rPr>
                      <w:sz w:val="16"/>
                      <w:szCs w:val="16"/>
                    </w:rPr>
                    <w:t>Employee</w:t>
                  </w:r>
                  <w:r w:rsidR="00E96408" w:rsidRPr="007B5476">
                    <w:rPr>
                      <w:sz w:val="16"/>
                      <w:szCs w:val="16"/>
                    </w:rPr>
                    <w:t>/Employee</w:t>
                  </w:r>
                </w:p>
                <w:p w:rsidR="00CF0DFD" w:rsidRPr="0047133D" w:rsidRDefault="00CF0DFD" w:rsidP="0047133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7B5476">
                    <w:rPr>
                      <w:sz w:val="16"/>
                      <w:szCs w:val="16"/>
                    </w:rPr>
                    <w:t>Union</w:t>
                  </w:r>
                  <w:r w:rsidR="005332AF" w:rsidRPr="007B5476">
                    <w:rPr>
                      <w:sz w:val="16"/>
                      <w:szCs w:val="16"/>
                    </w:rPr>
                    <w:t>-CMA</w:t>
                  </w:r>
                  <w:r w:rsidR="00A13A7A">
                    <w:rPr>
                      <w:sz w:val="16"/>
                      <w:szCs w:val="16"/>
                    </w:rPr>
                    <w:t xml:space="preserve"> for unionized workers</w:t>
                  </w:r>
                </w:p>
                <w:p w:rsidR="00393FBB" w:rsidRPr="00A13A7A" w:rsidRDefault="00393FBB" w:rsidP="002E63E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Human Resources</w:t>
                  </w:r>
                </w:p>
                <w:p w:rsidR="00CF0DFD" w:rsidRPr="00A13A7A" w:rsidRDefault="00CF0DFD" w:rsidP="002E63E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A13A7A">
                    <w:rPr>
                      <w:sz w:val="16"/>
                      <w:szCs w:val="16"/>
                    </w:rPr>
                    <w:t xml:space="preserve">Disability Case management </w:t>
                  </w:r>
                  <w:r w:rsidR="00A31667">
                    <w:rPr>
                      <w:sz w:val="16"/>
                      <w:szCs w:val="16"/>
                    </w:rPr>
                    <w:t>-S</w:t>
                  </w:r>
                  <w:r w:rsidR="00A13A7A" w:rsidRPr="00A13A7A">
                    <w:rPr>
                      <w:sz w:val="16"/>
                      <w:szCs w:val="16"/>
                    </w:rPr>
                    <w:t>ervice provider</w:t>
                  </w:r>
                </w:p>
                <w:p w:rsidR="00CF0DFD" w:rsidRPr="00A13A7A" w:rsidRDefault="00CF0DFD" w:rsidP="002E63E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A13A7A">
                    <w:rPr>
                      <w:sz w:val="16"/>
                      <w:szCs w:val="16"/>
                    </w:rPr>
                    <w:t>Inter</w:t>
                  </w:r>
                  <w:r w:rsidR="006E6308" w:rsidRPr="00A13A7A">
                    <w:rPr>
                      <w:sz w:val="16"/>
                      <w:szCs w:val="16"/>
                    </w:rPr>
                    <w:t xml:space="preserve">nal Disability Management Team </w:t>
                  </w:r>
                  <w:r w:rsidRPr="00A13A7A">
                    <w:rPr>
                      <w:sz w:val="16"/>
                      <w:szCs w:val="16"/>
                    </w:rPr>
                    <w:t xml:space="preserve"> which</w:t>
                  </w:r>
                  <w:r w:rsidR="00393FBB">
                    <w:rPr>
                      <w:sz w:val="16"/>
                      <w:szCs w:val="16"/>
                    </w:rPr>
                    <w:t xml:space="preserve"> includes </w:t>
                  </w:r>
                  <w:r w:rsidR="00A13A7A">
                    <w:rPr>
                      <w:sz w:val="16"/>
                      <w:szCs w:val="16"/>
                    </w:rPr>
                    <w:t>Workers Compensation Board claims a</w:t>
                  </w:r>
                  <w:r w:rsidR="00A13A7A" w:rsidRPr="00A13A7A">
                    <w:rPr>
                      <w:sz w:val="16"/>
                      <w:szCs w:val="16"/>
                    </w:rPr>
                    <w:t>dministrator</w:t>
                  </w:r>
                </w:p>
                <w:p w:rsidR="0089402A" w:rsidRPr="00024D4E" w:rsidRDefault="00CF0DFD" w:rsidP="0089402A">
                  <w:pPr>
                    <w:pStyle w:val="Heading4"/>
                    <w:spacing w:before="0"/>
                    <w:rPr>
                      <w:sz w:val="28"/>
                    </w:rPr>
                  </w:pPr>
                  <w:r w:rsidRPr="00024D4E">
                    <w:rPr>
                      <w:sz w:val="28"/>
                    </w:rPr>
                    <w:t>Benefits</w:t>
                  </w:r>
                  <w:r w:rsidR="0089402A" w:rsidRPr="00024D4E">
                    <w:rPr>
                      <w:sz w:val="28"/>
                    </w:rPr>
                    <w:t xml:space="preserve"> of the Integrated Disability Management Program</w:t>
                  </w:r>
                </w:p>
                <w:p w:rsidR="0089402A" w:rsidRPr="00B900ED" w:rsidRDefault="00E96408" w:rsidP="0089402A">
                  <w:p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Employer</w:t>
                  </w:r>
                  <w:r w:rsidR="005C689F" w:rsidRPr="00B900ED">
                    <w:rPr>
                      <w:sz w:val="18"/>
                      <w:szCs w:val="18"/>
                    </w:rPr>
                    <w:t xml:space="preserve">: </w:t>
                  </w:r>
                  <w:r w:rsidR="00CF0DFD" w:rsidRPr="00B900ED">
                    <w:rPr>
                      <w:sz w:val="18"/>
                      <w:szCs w:val="18"/>
                    </w:rPr>
                    <w:t xml:space="preserve">Applies to all </w:t>
                  </w:r>
                  <w:r w:rsidR="002B66D7" w:rsidRPr="00B900ED">
                    <w:rPr>
                      <w:sz w:val="18"/>
                      <w:szCs w:val="18"/>
                    </w:rPr>
                    <w:t>workforces</w:t>
                  </w:r>
                  <w:r w:rsidR="00CF0DFD" w:rsidRPr="00B900ED">
                    <w:rPr>
                      <w:sz w:val="18"/>
                      <w:szCs w:val="18"/>
                    </w:rPr>
                    <w:t xml:space="preserve"> (Regular, part-time and seasonal workers) in all locations:</w:t>
                  </w:r>
                </w:p>
                <w:p w:rsidR="005C689F" w:rsidRPr="00B900ED" w:rsidRDefault="005C689F" w:rsidP="005C689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Timely recovery  and decrease of relapse</w:t>
                  </w:r>
                </w:p>
                <w:p w:rsidR="005C689F" w:rsidRPr="00B900ED" w:rsidRDefault="005C689F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Main</w:t>
                  </w:r>
                  <w:r w:rsidR="002F0CED" w:rsidRPr="00B900ED">
                    <w:rPr>
                      <w:sz w:val="18"/>
                      <w:szCs w:val="18"/>
                    </w:rPr>
                    <w:t>tain</w:t>
                  </w:r>
                  <w:r w:rsidRPr="00B900ED">
                    <w:rPr>
                      <w:sz w:val="18"/>
                      <w:szCs w:val="18"/>
                    </w:rPr>
                    <w:t xml:space="preserve"> self respect and identity</w:t>
                  </w:r>
                </w:p>
                <w:p w:rsidR="001269DC" w:rsidRPr="00B900ED" w:rsidRDefault="001269DC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 xml:space="preserve">Occupational bond is maintained </w:t>
                  </w:r>
                </w:p>
                <w:p w:rsidR="001269DC" w:rsidRPr="00B900ED" w:rsidRDefault="001269DC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Both work and family life is less impacted</w:t>
                  </w:r>
                </w:p>
                <w:p w:rsidR="0089402A" w:rsidRPr="00B900ED" w:rsidRDefault="0089402A" w:rsidP="005C689F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Continued support for return to work  in a safe and timely manner</w:t>
                  </w:r>
                </w:p>
                <w:p w:rsidR="0089402A" w:rsidRPr="00B900ED" w:rsidRDefault="0089402A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 xml:space="preserve">Lessens the </w:t>
                  </w:r>
                  <w:r w:rsidR="001269DC" w:rsidRPr="00B900ED">
                    <w:rPr>
                      <w:sz w:val="18"/>
                      <w:szCs w:val="18"/>
                    </w:rPr>
                    <w:t>shock</w:t>
                  </w:r>
                  <w:r w:rsidRPr="00B900ED">
                    <w:rPr>
                      <w:sz w:val="18"/>
                      <w:szCs w:val="18"/>
                    </w:rPr>
                    <w:t xml:space="preserve"> of financial hardships due to work place injury</w:t>
                  </w:r>
                </w:p>
                <w:p w:rsidR="005C689F" w:rsidRPr="0047133D" w:rsidRDefault="00A13A7A" w:rsidP="0047133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</w:t>
                  </w:r>
                  <w:r w:rsidR="005C689F" w:rsidRPr="00B900ED">
                    <w:rPr>
                      <w:sz w:val="18"/>
                      <w:szCs w:val="18"/>
                    </w:rPr>
                    <w:t>ental</w:t>
                  </w:r>
                  <w:r>
                    <w:rPr>
                      <w:sz w:val="18"/>
                      <w:szCs w:val="18"/>
                    </w:rPr>
                    <w:t xml:space="preserve"> coverage</w:t>
                  </w:r>
                  <w:r w:rsidR="0047133D">
                    <w:rPr>
                      <w:sz w:val="18"/>
                      <w:szCs w:val="18"/>
                    </w:rPr>
                    <w:t xml:space="preserve"> and e</w:t>
                  </w:r>
                  <w:r w:rsidR="005C689F" w:rsidRPr="0047133D">
                    <w:rPr>
                      <w:sz w:val="18"/>
                      <w:szCs w:val="18"/>
                    </w:rPr>
                    <w:t>xtended healthcare</w:t>
                  </w:r>
                </w:p>
                <w:p w:rsidR="002B66D7" w:rsidRDefault="0047133D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</w:t>
                  </w:r>
                  <w:r w:rsidR="002B66D7">
                    <w:rPr>
                      <w:sz w:val="18"/>
                      <w:szCs w:val="18"/>
                    </w:rPr>
                    <w:t>cess to the Employment Assistance Program</w:t>
                  </w:r>
                </w:p>
                <w:p w:rsidR="0047133D" w:rsidRDefault="0047133D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Worker Compensation support</w:t>
                  </w:r>
                </w:p>
                <w:p w:rsidR="0047133D" w:rsidRPr="00B900ED" w:rsidRDefault="0047133D" w:rsidP="0089402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 term/long term disability insurance</w:t>
                  </w:r>
                </w:p>
                <w:p w:rsidR="0089402A" w:rsidRPr="00B900ED" w:rsidRDefault="00E96408" w:rsidP="00E96408">
                  <w:p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 xml:space="preserve">Employer </w:t>
                  </w:r>
                </w:p>
                <w:p w:rsidR="005C689F" w:rsidRPr="00B900ED" w:rsidRDefault="00E96408" w:rsidP="001269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Help control health-related costs</w:t>
                  </w:r>
                  <w:r w:rsidR="001269DC" w:rsidRPr="00B900ED">
                    <w:rPr>
                      <w:sz w:val="18"/>
                      <w:szCs w:val="18"/>
                    </w:rPr>
                    <w:t>-better r</w:t>
                  </w:r>
                  <w:r w:rsidR="005C689F" w:rsidRPr="00B900ED">
                    <w:rPr>
                      <w:sz w:val="18"/>
                      <w:szCs w:val="18"/>
                    </w:rPr>
                    <w:t>eturn on investment</w:t>
                  </w:r>
                </w:p>
                <w:p w:rsidR="001269DC" w:rsidRPr="00B900ED" w:rsidRDefault="001269DC" w:rsidP="001269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Legislative guidelines are met</w:t>
                  </w:r>
                </w:p>
                <w:p w:rsidR="001269DC" w:rsidRPr="00B900ED" w:rsidRDefault="001269DC" w:rsidP="001269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Retain employee-less turnover</w:t>
                  </w:r>
                </w:p>
                <w:p w:rsidR="00FC1568" w:rsidRPr="00B900ED" w:rsidRDefault="001269DC" w:rsidP="001269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Workplace is healthier overal</w:t>
                  </w:r>
                  <w:r w:rsidR="006E6308" w:rsidRPr="00B900ED">
                    <w:rPr>
                      <w:sz w:val="18"/>
                      <w:szCs w:val="18"/>
                    </w:rPr>
                    <w:t>l</w:t>
                  </w:r>
                </w:p>
                <w:p w:rsidR="00437EFE" w:rsidRPr="00B900ED" w:rsidRDefault="00437EFE" w:rsidP="001269D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 w:rsidRPr="00B900ED">
                    <w:rPr>
                      <w:sz w:val="18"/>
                      <w:szCs w:val="18"/>
                    </w:rPr>
                    <w:t>Awareness and disability prevention</w:t>
                  </w:r>
                </w:p>
                <w:p w:rsidR="001269DC" w:rsidRPr="00B900ED" w:rsidRDefault="001269DC" w:rsidP="00FC1568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sz w:val="18"/>
                      <w:szCs w:val="18"/>
                    </w:rPr>
                  </w:pPr>
                </w:p>
                <w:p w:rsidR="0089402A" w:rsidRPr="0089402A" w:rsidRDefault="00F401A5" w:rsidP="00FC1568">
                  <w:pPr>
                    <w:jc w:val="center"/>
                  </w:pPr>
                  <w:r w:rsidRPr="00FC1568">
                    <w:rPr>
                      <w:noProof/>
                    </w:rPr>
                    <w:drawing>
                      <wp:inline distT="0" distB="0" distL="0" distR="0">
                        <wp:extent cx="2542121" cy="1711842"/>
                        <wp:effectExtent l="19050" t="0" r="0" b="0"/>
                        <wp:docPr id="79" name="Picture 10" descr="Effective Administration Skills and Office Management - Lond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ffective Administration Skills and Office Management - Lond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820" cy="1712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402A" w:rsidRPr="002E63E4" w:rsidRDefault="0089402A" w:rsidP="0089402A">
                  <w:pPr>
                    <w:numPr>
                      <w:ilvl w:val="0"/>
                      <w:numId w:val="0"/>
                    </w:numPr>
                  </w:pPr>
                </w:p>
                <w:p w:rsidR="00FC40CF" w:rsidRDefault="00FC40CF" w:rsidP="00FC40CF">
                  <w:pPr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FC40CF" w:rsidRPr="00FC40CF" w:rsidRDefault="00FC40CF" w:rsidP="00FC40CF">
                  <w:pPr>
                    <w:jc w:val="center"/>
                    <w:rPr>
                      <w:rFonts w:asciiTheme="majorHAnsi" w:hAnsiTheme="majorHAnsi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FC40CF">
                    <w:rPr>
                      <w:rFonts w:asciiTheme="majorHAnsi" w:hAnsiTheme="majorHAnsi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Disability Management </w:t>
                  </w:r>
                </w:p>
                <w:p w:rsidR="00FC40CF" w:rsidRPr="007B5476" w:rsidRDefault="00FC40CF" w:rsidP="00FC40CF">
                  <w:pPr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We are in this together</w:t>
                  </w:r>
                  <w:r w:rsidRPr="007B5476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926E77" w:rsidRPr="004175CD" w:rsidRDefault="00926E77" w:rsidP="00FC40C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F0" w:rsidRDefault="004A6EF0" w:rsidP="005F3078">
      <w:pPr>
        <w:spacing w:after="0"/>
      </w:pPr>
      <w:r>
        <w:separator/>
      </w:r>
    </w:p>
  </w:endnote>
  <w:endnote w:type="continuationSeparator" w:id="0">
    <w:p w:rsidR="004A6EF0" w:rsidRDefault="004A6EF0" w:rsidP="005F30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F0" w:rsidRDefault="004A6EF0" w:rsidP="005F3078">
      <w:pPr>
        <w:spacing w:after="0"/>
      </w:pPr>
      <w:r>
        <w:separator/>
      </w:r>
    </w:p>
  </w:footnote>
  <w:footnote w:type="continuationSeparator" w:id="0">
    <w:p w:rsidR="004A6EF0" w:rsidRDefault="004A6EF0" w:rsidP="005F30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E0B"/>
    <w:multiLevelType w:val="hybridMultilevel"/>
    <w:tmpl w:val="4A1C975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CF538E2"/>
    <w:multiLevelType w:val="hybridMultilevel"/>
    <w:tmpl w:val="E3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07EC"/>
    <w:multiLevelType w:val="hybridMultilevel"/>
    <w:tmpl w:val="2176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01907"/>
    <w:multiLevelType w:val="hybridMultilevel"/>
    <w:tmpl w:val="C2E2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35355"/>
    <w:multiLevelType w:val="hybridMultilevel"/>
    <w:tmpl w:val="6884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3A1A"/>
    <w:multiLevelType w:val="hybridMultilevel"/>
    <w:tmpl w:val="93A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735D6"/>
    <w:multiLevelType w:val="hybridMultilevel"/>
    <w:tmpl w:val="298C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A5971"/>
    <w:multiLevelType w:val="hybridMultilevel"/>
    <w:tmpl w:val="268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50DC1"/>
    <w:multiLevelType w:val="hybridMultilevel"/>
    <w:tmpl w:val="C26A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D68B5"/>
    <w:multiLevelType w:val="hybridMultilevel"/>
    <w:tmpl w:val="550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41DB7"/>
    <w:multiLevelType w:val="hybridMultilevel"/>
    <w:tmpl w:val="39D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1214E"/>
    <w:multiLevelType w:val="hybridMultilevel"/>
    <w:tmpl w:val="B8CCE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485D58"/>
    <w:multiLevelType w:val="hybridMultilevel"/>
    <w:tmpl w:val="8D1A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A93"/>
    <w:rsid w:val="0000194F"/>
    <w:rsid w:val="0000229C"/>
    <w:rsid w:val="00024D4E"/>
    <w:rsid w:val="000304AE"/>
    <w:rsid w:val="00040501"/>
    <w:rsid w:val="00065314"/>
    <w:rsid w:val="00065AF3"/>
    <w:rsid w:val="000E70AF"/>
    <w:rsid w:val="001107B5"/>
    <w:rsid w:val="001269DC"/>
    <w:rsid w:val="0012742A"/>
    <w:rsid w:val="00160D17"/>
    <w:rsid w:val="001D6EBE"/>
    <w:rsid w:val="001E25D5"/>
    <w:rsid w:val="001F7383"/>
    <w:rsid w:val="002022D2"/>
    <w:rsid w:val="0020561B"/>
    <w:rsid w:val="0021736C"/>
    <w:rsid w:val="002321F7"/>
    <w:rsid w:val="002419AC"/>
    <w:rsid w:val="00265FB8"/>
    <w:rsid w:val="002A7968"/>
    <w:rsid w:val="002B66D7"/>
    <w:rsid w:val="002C2BEA"/>
    <w:rsid w:val="002C5F6E"/>
    <w:rsid w:val="002E63E4"/>
    <w:rsid w:val="002F0CED"/>
    <w:rsid w:val="00312B3C"/>
    <w:rsid w:val="00325877"/>
    <w:rsid w:val="0032758E"/>
    <w:rsid w:val="00336716"/>
    <w:rsid w:val="00341B0F"/>
    <w:rsid w:val="00390E2F"/>
    <w:rsid w:val="00393FBB"/>
    <w:rsid w:val="003A16F3"/>
    <w:rsid w:val="003E6F76"/>
    <w:rsid w:val="003F2FAB"/>
    <w:rsid w:val="004115D7"/>
    <w:rsid w:val="004120E1"/>
    <w:rsid w:val="004175CD"/>
    <w:rsid w:val="004211FD"/>
    <w:rsid w:val="00437EFE"/>
    <w:rsid w:val="00446D6F"/>
    <w:rsid w:val="00461A02"/>
    <w:rsid w:val="00463082"/>
    <w:rsid w:val="0047133D"/>
    <w:rsid w:val="004A3109"/>
    <w:rsid w:val="004A6EF0"/>
    <w:rsid w:val="004C2966"/>
    <w:rsid w:val="00506068"/>
    <w:rsid w:val="005063B3"/>
    <w:rsid w:val="005332AF"/>
    <w:rsid w:val="005845DD"/>
    <w:rsid w:val="00585BA7"/>
    <w:rsid w:val="00592D95"/>
    <w:rsid w:val="005B739B"/>
    <w:rsid w:val="005C689F"/>
    <w:rsid w:val="005D160C"/>
    <w:rsid w:val="005E520B"/>
    <w:rsid w:val="005F3078"/>
    <w:rsid w:val="00615652"/>
    <w:rsid w:val="00630FA0"/>
    <w:rsid w:val="00636801"/>
    <w:rsid w:val="00636CD7"/>
    <w:rsid w:val="00643D47"/>
    <w:rsid w:val="00660157"/>
    <w:rsid w:val="006B3D9A"/>
    <w:rsid w:val="006E0AB1"/>
    <w:rsid w:val="006E6308"/>
    <w:rsid w:val="007035C8"/>
    <w:rsid w:val="00741068"/>
    <w:rsid w:val="00752634"/>
    <w:rsid w:val="00755625"/>
    <w:rsid w:val="007631A3"/>
    <w:rsid w:val="007703A5"/>
    <w:rsid w:val="00774ED2"/>
    <w:rsid w:val="00780CDA"/>
    <w:rsid w:val="00787B11"/>
    <w:rsid w:val="007B5476"/>
    <w:rsid w:val="007B7BE8"/>
    <w:rsid w:val="007D1E04"/>
    <w:rsid w:val="008118BB"/>
    <w:rsid w:val="00817A9B"/>
    <w:rsid w:val="008404BD"/>
    <w:rsid w:val="0084154D"/>
    <w:rsid w:val="008807A4"/>
    <w:rsid w:val="00880B5B"/>
    <w:rsid w:val="0089402A"/>
    <w:rsid w:val="008B112A"/>
    <w:rsid w:val="008C7A93"/>
    <w:rsid w:val="008F2995"/>
    <w:rsid w:val="00911589"/>
    <w:rsid w:val="00926E77"/>
    <w:rsid w:val="009C11D3"/>
    <w:rsid w:val="009D0E07"/>
    <w:rsid w:val="00A06EB4"/>
    <w:rsid w:val="00A13A7A"/>
    <w:rsid w:val="00A31667"/>
    <w:rsid w:val="00A40165"/>
    <w:rsid w:val="00A51B8A"/>
    <w:rsid w:val="00A51CC0"/>
    <w:rsid w:val="00A609DE"/>
    <w:rsid w:val="00A66F58"/>
    <w:rsid w:val="00AB3799"/>
    <w:rsid w:val="00AC0216"/>
    <w:rsid w:val="00AD64EE"/>
    <w:rsid w:val="00B21070"/>
    <w:rsid w:val="00B3514A"/>
    <w:rsid w:val="00B63741"/>
    <w:rsid w:val="00B80A67"/>
    <w:rsid w:val="00B84ADC"/>
    <w:rsid w:val="00B900ED"/>
    <w:rsid w:val="00BB674B"/>
    <w:rsid w:val="00BD082D"/>
    <w:rsid w:val="00BE6C46"/>
    <w:rsid w:val="00C57A09"/>
    <w:rsid w:val="00C75FD9"/>
    <w:rsid w:val="00C9334C"/>
    <w:rsid w:val="00CA66D4"/>
    <w:rsid w:val="00CB0A12"/>
    <w:rsid w:val="00CB1865"/>
    <w:rsid w:val="00CC17D6"/>
    <w:rsid w:val="00CF0DFD"/>
    <w:rsid w:val="00D16932"/>
    <w:rsid w:val="00D24507"/>
    <w:rsid w:val="00D430BC"/>
    <w:rsid w:val="00D64891"/>
    <w:rsid w:val="00D710C2"/>
    <w:rsid w:val="00DA7A7C"/>
    <w:rsid w:val="00DB05AC"/>
    <w:rsid w:val="00DC11E6"/>
    <w:rsid w:val="00DE45EC"/>
    <w:rsid w:val="00DF6D79"/>
    <w:rsid w:val="00E03525"/>
    <w:rsid w:val="00E36C9F"/>
    <w:rsid w:val="00E42690"/>
    <w:rsid w:val="00E94304"/>
    <w:rsid w:val="00E96408"/>
    <w:rsid w:val="00F01E08"/>
    <w:rsid w:val="00F13681"/>
    <w:rsid w:val="00F33CDD"/>
    <w:rsid w:val="00F401A5"/>
    <w:rsid w:val="00FC1568"/>
    <w:rsid w:val="00FC40CF"/>
    <w:rsid w:val="00F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Heading1">
    <w:name w:val="heading 1"/>
    <w:next w:val="Normal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Heading2">
    <w:name w:val="heading 2"/>
    <w:basedOn w:val="Normal"/>
    <w:next w:val="Normal"/>
    <w:link w:val="Heading2Char"/>
    <w:qFormat/>
    <w:rsid w:val="005F3078"/>
    <w:pPr>
      <w:outlineLvl w:val="1"/>
    </w:pPr>
    <w:rPr>
      <w:color w:val="34ABA2" w:themeColor="accent3"/>
      <w:kern w:val="28"/>
      <w:sz w:val="48"/>
      <w:szCs w:val="52"/>
    </w:rPr>
  </w:style>
  <w:style w:type="paragraph" w:styleId="Heading3">
    <w:name w:val="heading 3"/>
    <w:next w:val="Normal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</w:rPr>
  </w:style>
  <w:style w:type="paragraph" w:styleId="Heading4">
    <w:name w:val="heading 4"/>
    <w:next w:val="Normal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</w:rPr>
  </w:style>
  <w:style w:type="paragraph" w:styleId="Heading7">
    <w:name w:val="heading 7"/>
    <w:aliases w:val="Heading 7 Char"/>
    <w:basedOn w:val="Normal"/>
    <w:link w:val="Heading7Char1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E70AF"/>
    <w:rPr>
      <w:rFonts w:ascii="Tahoma" w:hAnsi="Tahoma" w:cs="Arial"/>
      <w:kern w:val="28"/>
      <w:sz w:val="18"/>
      <w:szCs w:val="18"/>
      <w:lang w:eastAsia="en-US" w:bidi="ar-SA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9AC"/>
    <w:rPr>
      <w:color w:val="082A75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Emphasis">
    <w:name w:val="Emphasis"/>
    <w:basedOn w:val="DefaultParagraphFont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Strong">
    <w:name w:val="Strong"/>
    <w:basedOn w:val="DefaultParagraphFont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F30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07"/>
    <w:rPr>
      <w:rFonts w:ascii="Tahoma" w:eastAsiaTheme="minorEastAsia" w:hAnsi="Tahoma" w:cs="Tahoma"/>
      <w:color w:val="0F0D29" w:themeColor="text1"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sv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0.jpeg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\Downloads\tf06087320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A06518-9E8C-4A47-B90C-2BDF9D268FE5}" type="doc">
      <dgm:prSet loTypeId="urn:microsoft.com/office/officeart/2005/8/layout/gear1" loCatId="cycle" qsTypeId="urn:microsoft.com/office/officeart/2005/8/quickstyle/simple3" qsCatId="simple" csTypeId="urn:microsoft.com/office/officeart/2005/8/colors/accent1_2" csCatId="accent1" phldr="1"/>
      <dgm:spPr/>
    </dgm:pt>
    <dgm:pt modelId="{E2971979-9EA9-4817-B6EE-A4ACB959C020}">
      <dgm:prSet phldrT="[Text]" custT="1"/>
      <dgm:spPr/>
      <dgm:t>
        <a:bodyPr/>
        <a:lstStyle/>
        <a:p>
          <a:r>
            <a:rPr lang="en-US" sz="1200"/>
            <a:t>Support</a:t>
          </a:r>
        </a:p>
      </dgm:t>
    </dgm:pt>
    <dgm:pt modelId="{0AA44204-589B-43E5-988F-D6438D39CBFF}" type="parTrans" cxnId="{F4D8F5D9-425A-4435-8EE5-ADCDDFC53081}">
      <dgm:prSet/>
      <dgm:spPr/>
      <dgm:t>
        <a:bodyPr/>
        <a:lstStyle/>
        <a:p>
          <a:endParaRPr lang="en-US"/>
        </a:p>
      </dgm:t>
    </dgm:pt>
    <dgm:pt modelId="{D2D2EE39-7116-479E-8874-ED79D26457A6}" type="sibTrans" cxnId="{F4D8F5D9-425A-4435-8EE5-ADCDDFC53081}">
      <dgm:prSet/>
      <dgm:spPr/>
      <dgm:t>
        <a:bodyPr/>
        <a:lstStyle/>
        <a:p>
          <a:endParaRPr lang="en-US"/>
        </a:p>
      </dgm:t>
    </dgm:pt>
    <dgm:pt modelId="{0098896E-36E9-424F-B80D-5B5DBCB7DD7A}">
      <dgm:prSet phldrT="[Text]"/>
      <dgm:spPr/>
      <dgm:t>
        <a:bodyPr/>
        <a:lstStyle/>
        <a:p>
          <a:r>
            <a:rPr lang="en-US"/>
            <a:t>Team -based approach </a:t>
          </a:r>
        </a:p>
      </dgm:t>
    </dgm:pt>
    <dgm:pt modelId="{6B2390E1-47DB-4C7B-87C9-633BD4C91A59}" type="parTrans" cxnId="{5AADC202-527E-42A3-837B-AED542FD4FB8}">
      <dgm:prSet/>
      <dgm:spPr/>
      <dgm:t>
        <a:bodyPr/>
        <a:lstStyle/>
        <a:p>
          <a:endParaRPr lang="en-US"/>
        </a:p>
      </dgm:t>
    </dgm:pt>
    <dgm:pt modelId="{A5E98875-F195-4987-A314-C59FFB8CF03C}" type="sibTrans" cxnId="{5AADC202-527E-42A3-837B-AED542FD4FB8}">
      <dgm:prSet/>
      <dgm:spPr/>
      <dgm:t>
        <a:bodyPr/>
        <a:lstStyle/>
        <a:p>
          <a:endParaRPr lang="en-US"/>
        </a:p>
      </dgm:t>
    </dgm:pt>
    <dgm:pt modelId="{7BA4561F-8F3E-4370-AFF4-CA425263FABB}">
      <dgm:prSet phldrT="[Text]" custT="1"/>
      <dgm:spPr/>
      <dgm:t>
        <a:bodyPr/>
        <a:lstStyle/>
        <a:p>
          <a:pPr algn="ctr"/>
          <a:r>
            <a:rPr lang="en-US" sz="1000"/>
            <a:t>Prevention </a:t>
          </a:r>
          <a:endParaRPr lang="en-US" sz="700"/>
        </a:p>
      </dgm:t>
    </dgm:pt>
    <dgm:pt modelId="{F772A1F8-C1AF-426C-A6DB-80B2CF011EC3}" type="sibTrans" cxnId="{CDBF91DE-65E6-4C4A-8131-91BF3ABBFC45}">
      <dgm:prSet/>
      <dgm:spPr/>
      <dgm:t>
        <a:bodyPr/>
        <a:lstStyle/>
        <a:p>
          <a:endParaRPr lang="en-US"/>
        </a:p>
      </dgm:t>
    </dgm:pt>
    <dgm:pt modelId="{D79E068E-97F3-4BDC-A966-8EEEB75E30AD}" type="parTrans" cxnId="{CDBF91DE-65E6-4C4A-8131-91BF3ABBFC45}">
      <dgm:prSet/>
      <dgm:spPr/>
      <dgm:t>
        <a:bodyPr/>
        <a:lstStyle/>
        <a:p>
          <a:endParaRPr lang="en-US"/>
        </a:p>
      </dgm:t>
    </dgm:pt>
    <dgm:pt modelId="{41B2745E-F6C6-4235-8B06-907500577C69}" type="pres">
      <dgm:prSet presAssocID="{89A06518-9E8C-4A47-B90C-2BDF9D268FE5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45A2FCC-668C-467F-84B8-953F6050EE5A}" type="pres">
      <dgm:prSet presAssocID="{E2971979-9EA9-4817-B6EE-A4ACB959C020}" presName="gear1" presStyleLbl="node1" presStyleIdx="0" presStyleCnt="3" custScaleX="124199" custScaleY="8694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835D10-6AEA-488C-8595-C3B7B171599F}" type="pres">
      <dgm:prSet presAssocID="{E2971979-9EA9-4817-B6EE-A4ACB959C020}" presName="gear1srcNode" presStyleLbl="node1" presStyleIdx="0" presStyleCnt="3"/>
      <dgm:spPr/>
      <dgm:t>
        <a:bodyPr/>
        <a:lstStyle/>
        <a:p>
          <a:endParaRPr lang="en-US"/>
        </a:p>
      </dgm:t>
    </dgm:pt>
    <dgm:pt modelId="{7A9FBD7E-EE81-40C8-98D1-26AF78C95EBF}" type="pres">
      <dgm:prSet presAssocID="{E2971979-9EA9-4817-B6EE-A4ACB959C020}" presName="gear1dstNode" presStyleLbl="node1" presStyleIdx="0" presStyleCnt="3"/>
      <dgm:spPr/>
      <dgm:t>
        <a:bodyPr/>
        <a:lstStyle/>
        <a:p>
          <a:endParaRPr lang="en-US"/>
        </a:p>
      </dgm:t>
    </dgm:pt>
    <dgm:pt modelId="{DA878683-A133-492C-BD9B-51BD4D8213FA}" type="pres">
      <dgm:prSet presAssocID="{7BA4561F-8F3E-4370-AFF4-CA425263FABB}" presName="gear2" presStyleLbl="node1" presStyleIdx="1" presStyleCnt="3" custScaleX="203185" custScaleY="144117" custLinFactNeighborX="-41916" custLinFactNeighborY="2544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AB8F03-6300-4219-93BD-ED96639B7526}" type="pres">
      <dgm:prSet presAssocID="{7BA4561F-8F3E-4370-AFF4-CA425263FABB}" presName="gear2srcNode" presStyleLbl="node1" presStyleIdx="1" presStyleCnt="3"/>
      <dgm:spPr/>
      <dgm:t>
        <a:bodyPr/>
        <a:lstStyle/>
        <a:p>
          <a:endParaRPr lang="en-US"/>
        </a:p>
      </dgm:t>
    </dgm:pt>
    <dgm:pt modelId="{06CEB67E-DF45-4F54-AC73-A3DD3549CFC2}" type="pres">
      <dgm:prSet presAssocID="{7BA4561F-8F3E-4370-AFF4-CA425263FABB}" presName="gear2dstNode" presStyleLbl="node1" presStyleIdx="1" presStyleCnt="3"/>
      <dgm:spPr/>
      <dgm:t>
        <a:bodyPr/>
        <a:lstStyle/>
        <a:p>
          <a:endParaRPr lang="en-US"/>
        </a:p>
      </dgm:t>
    </dgm:pt>
    <dgm:pt modelId="{D4DB253A-DEF3-4B16-B734-D8D74D42996C}" type="pres">
      <dgm:prSet presAssocID="{0098896E-36E9-424F-B80D-5B5DBCB7DD7A}" presName="gear3" presStyleLbl="node1" presStyleIdx="2" presStyleCnt="3" custScaleX="172832" custScaleY="170220"/>
      <dgm:spPr/>
      <dgm:t>
        <a:bodyPr/>
        <a:lstStyle/>
        <a:p>
          <a:endParaRPr lang="en-US"/>
        </a:p>
      </dgm:t>
    </dgm:pt>
    <dgm:pt modelId="{953FFA0F-2C24-4809-9750-A2AC844BBB86}" type="pres">
      <dgm:prSet presAssocID="{0098896E-36E9-424F-B80D-5B5DBCB7DD7A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6D58B5-D20F-4D5C-8F6E-4EACBD13B4E6}" type="pres">
      <dgm:prSet presAssocID="{0098896E-36E9-424F-B80D-5B5DBCB7DD7A}" presName="gear3srcNode" presStyleLbl="node1" presStyleIdx="2" presStyleCnt="3"/>
      <dgm:spPr/>
      <dgm:t>
        <a:bodyPr/>
        <a:lstStyle/>
        <a:p>
          <a:endParaRPr lang="en-US"/>
        </a:p>
      </dgm:t>
    </dgm:pt>
    <dgm:pt modelId="{E691BD37-CE68-4A01-883B-F154A2F234D7}" type="pres">
      <dgm:prSet presAssocID="{0098896E-36E9-424F-B80D-5B5DBCB7DD7A}" presName="gear3dstNode" presStyleLbl="node1" presStyleIdx="2" presStyleCnt="3"/>
      <dgm:spPr/>
      <dgm:t>
        <a:bodyPr/>
        <a:lstStyle/>
        <a:p>
          <a:endParaRPr lang="en-US"/>
        </a:p>
      </dgm:t>
    </dgm:pt>
    <dgm:pt modelId="{7220B825-596B-489F-9D8A-55A253CA7D63}" type="pres">
      <dgm:prSet presAssocID="{D2D2EE39-7116-479E-8874-ED79D26457A6}" presName="connector1" presStyleLbl="sibTrans2D1" presStyleIdx="0" presStyleCnt="3" custScaleX="91941" custScaleY="72831"/>
      <dgm:spPr/>
      <dgm:t>
        <a:bodyPr/>
        <a:lstStyle/>
        <a:p>
          <a:endParaRPr lang="en-US"/>
        </a:p>
      </dgm:t>
    </dgm:pt>
    <dgm:pt modelId="{0E17F66D-BDFE-4B75-9286-03A79F3958DB}" type="pres">
      <dgm:prSet presAssocID="{F772A1F8-C1AF-426C-A6DB-80B2CF011EC3}" presName="connector2" presStyleLbl="sibTrans2D1" presStyleIdx="1" presStyleCnt="3" custScaleX="124864"/>
      <dgm:spPr/>
      <dgm:t>
        <a:bodyPr/>
        <a:lstStyle/>
        <a:p>
          <a:endParaRPr lang="en-US"/>
        </a:p>
      </dgm:t>
    </dgm:pt>
    <dgm:pt modelId="{E9CB7DD0-0089-413C-8ED3-8BE41D3821B4}" type="pres">
      <dgm:prSet presAssocID="{A5E98875-F195-4987-A314-C59FFB8CF03C}" presName="connector3" presStyleLbl="sibTrans2D1" presStyleIdx="2" presStyleCnt="3" custScaleX="96118" custScaleY="74709"/>
      <dgm:spPr/>
      <dgm:t>
        <a:bodyPr/>
        <a:lstStyle/>
        <a:p>
          <a:endParaRPr lang="en-US"/>
        </a:p>
      </dgm:t>
    </dgm:pt>
  </dgm:ptLst>
  <dgm:cxnLst>
    <dgm:cxn modelId="{45479705-4694-46D4-AAEE-36C5757B5227}" type="presOf" srcId="{89A06518-9E8C-4A47-B90C-2BDF9D268FE5}" destId="{41B2745E-F6C6-4235-8B06-907500577C69}" srcOrd="0" destOrd="0" presId="urn:microsoft.com/office/officeart/2005/8/layout/gear1"/>
    <dgm:cxn modelId="{67FC6141-11C8-48E4-83E1-BD7BB9C2493D}" type="presOf" srcId="{0098896E-36E9-424F-B80D-5B5DBCB7DD7A}" destId="{D4DB253A-DEF3-4B16-B734-D8D74D42996C}" srcOrd="0" destOrd="0" presId="urn:microsoft.com/office/officeart/2005/8/layout/gear1"/>
    <dgm:cxn modelId="{F4D8F5D9-425A-4435-8EE5-ADCDDFC53081}" srcId="{89A06518-9E8C-4A47-B90C-2BDF9D268FE5}" destId="{E2971979-9EA9-4817-B6EE-A4ACB959C020}" srcOrd="0" destOrd="0" parTransId="{0AA44204-589B-43E5-988F-D6438D39CBFF}" sibTransId="{D2D2EE39-7116-479E-8874-ED79D26457A6}"/>
    <dgm:cxn modelId="{6DB87D88-EF9A-4E24-A255-F1302A02E654}" type="presOf" srcId="{F772A1F8-C1AF-426C-A6DB-80B2CF011EC3}" destId="{0E17F66D-BDFE-4B75-9286-03A79F3958DB}" srcOrd="0" destOrd="0" presId="urn:microsoft.com/office/officeart/2005/8/layout/gear1"/>
    <dgm:cxn modelId="{D01DADD2-A3DD-415D-9205-B1454920E79D}" type="presOf" srcId="{E2971979-9EA9-4817-B6EE-A4ACB959C020}" destId="{7A9FBD7E-EE81-40C8-98D1-26AF78C95EBF}" srcOrd="2" destOrd="0" presId="urn:microsoft.com/office/officeart/2005/8/layout/gear1"/>
    <dgm:cxn modelId="{B99E13A6-8AA4-4384-9C66-CDE95D5442A0}" type="presOf" srcId="{E2971979-9EA9-4817-B6EE-A4ACB959C020}" destId="{B45A2FCC-668C-467F-84B8-953F6050EE5A}" srcOrd="0" destOrd="0" presId="urn:microsoft.com/office/officeart/2005/8/layout/gear1"/>
    <dgm:cxn modelId="{82A5E1FF-68C7-49FF-AF03-D96AE451EFFA}" type="presOf" srcId="{7BA4561F-8F3E-4370-AFF4-CA425263FABB}" destId="{26AB8F03-6300-4219-93BD-ED96639B7526}" srcOrd="1" destOrd="0" presId="urn:microsoft.com/office/officeart/2005/8/layout/gear1"/>
    <dgm:cxn modelId="{132B1080-7DD5-4A32-85DB-3B5999E2096C}" type="presOf" srcId="{0098896E-36E9-424F-B80D-5B5DBCB7DD7A}" destId="{953FFA0F-2C24-4809-9750-A2AC844BBB86}" srcOrd="1" destOrd="0" presId="urn:microsoft.com/office/officeart/2005/8/layout/gear1"/>
    <dgm:cxn modelId="{9E73FB54-D4A0-4E97-A50E-41DE6CD96627}" type="presOf" srcId="{D2D2EE39-7116-479E-8874-ED79D26457A6}" destId="{7220B825-596B-489F-9D8A-55A253CA7D63}" srcOrd="0" destOrd="0" presId="urn:microsoft.com/office/officeart/2005/8/layout/gear1"/>
    <dgm:cxn modelId="{5AADC202-527E-42A3-837B-AED542FD4FB8}" srcId="{89A06518-9E8C-4A47-B90C-2BDF9D268FE5}" destId="{0098896E-36E9-424F-B80D-5B5DBCB7DD7A}" srcOrd="2" destOrd="0" parTransId="{6B2390E1-47DB-4C7B-87C9-633BD4C91A59}" sibTransId="{A5E98875-F195-4987-A314-C59FFB8CF03C}"/>
    <dgm:cxn modelId="{32F2A1B9-88F4-4F95-8A28-CC4D49494BE8}" type="presOf" srcId="{A5E98875-F195-4987-A314-C59FFB8CF03C}" destId="{E9CB7DD0-0089-413C-8ED3-8BE41D3821B4}" srcOrd="0" destOrd="0" presId="urn:microsoft.com/office/officeart/2005/8/layout/gear1"/>
    <dgm:cxn modelId="{4B3EA737-382E-465E-B1F7-F1D258FBB327}" type="presOf" srcId="{0098896E-36E9-424F-B80D-5B5DBCB7DD7A}" destId="{6E6D58B5-D20F-4D5C-8F6E-4EACBD13B4E6}" srcOrd="2" destOrd="0" presId="urn:microsoft.com/office/officeart/2005/8/layout/gear1"/>
    <dgm:cxn modelId="{0DA2CB77-E57A-4A4B-BC9B-E06FFFC6608C}" type="presOf" srcId="{7BA4561F-8F3E-4370-AFF4-CA425263FABB}" destId="{06CEB67E-DF45-4F54-AC73-A3DD3549CFC2}" srcOrd="2" destOrd="0" presId="urn:microsoft.com/office/officeart/2005/8/layout/gear1"/>
    <dgm:cxn modelId="{CDBF91DE-65E6-4C4A-8131-91BF3ABBFC45}" srcId="{89A06518-9E8C-4A47-B90C-2BDF9D268FE5}" destId="{7BA4561F-8F3E-4370-AFF4-CA425263FABB}" srcOrd="1" destOrd="0" parTransId="{D79E068E-97F3-4BDC-A966-8EEEB75E30AD}" sibTransId="{F772A1F8-C1AF-426C-A6DB-80B2CF011EC3}"/>
    <dgm:cxn modelId="{2572092D-F1E5-4DD7-A6E5-5E8233DFE6EC}" type="presOf" srcId="{0098896E-36E9-424F-B80D-5B5DBCB7DD7A}" destId="{E691BD37-CE68-4A01-883B-F154A2F234D7}" srcOrd="3" destOrd="0" presId="urn:microsoft.com/office/officeart/2005/8/layout/gear1"/>
    <dgm:cxn modelId="{19DAE472-5D66-4737-BBFB-1906344F9199}" type="presOf" srcId="{7BA4561F-8F3E-4370-AFF4-CA425263FABB}" destId="{DA878683-A133-492C-BD9B-51BD4D8213FA}" srcOrd="0" destOrd="0" presId="urn:microsoft.com/office/officeart/2005/8/layout/gear1"/>
    <dgm:cxn modelId="{20F4C2CE-9900-41D5-8F54-CC89F3174A46}" type="presOf" srcId="{E2971979-9EA9-4817-B6EE-A4ACB959C020}" destId="{FA835D10-6AEA-488C-8595-C3B7B171599F}" srcOrd="1" destOrd="0" presId="urn:microsoft.com/office/officeart/2005/8/layout/gear1"/>
    <dgm:cxn modelId="{5B8388EC-088D-4044-B4B8-504BEF23D320}" type="presParOf" srcId="{41B2745E-F6C6-4235-8B06-907500577C69}" destId="{B45A2FCC-668C-467F-84B8-953F6050EE5A}" srcOrd="0" destOrd="0" presId="urn:microsoft.com/office/officeart/2005/8/layout/gear1"/>
    <dgm:cxn modelId="{700A0F1F-3301-4314-9F79-1C80BE899105}" type="presParOf" srcId="{41B2745E-F6C6-4235-8B06-907500577C69}" destId="{FA835D10-6AEA-488C-8595-C3B7B171599F}" srcOrd="1" destOrd="0" presId="urn:microsoft.com/office/officeart/2005/8/layout/gear1"/>
    <dgm:cxn modelId="{C85A9B4C-0983-4C6E-9838-1F4E0F2C1A6D}" type="presParOf" srcId="{41B2745E-F6C6-4235-8B06-907500577C69}" destId="{7A9FBD7E-EE81-40C8-98D1-26AF78C95EBF}" srcOrd="2" destOrd="0" presId="urn:microsoft.com/office/officeart/2005/8/layout/gear1"/>
    <dgm:cxn modelId="{772B1ADB-628F-4454-B0EC-FE68B240D460}" type="presParOf" srcId="{41B2745E-F6C6-4235-8B06-907500577C69}" destId="{DA878683-A133-492C-BD9B-51BD4D8213FA}" srcOrd="3" destOrd="0" presId="urn:microsoft.com/office/officeart/2005/8/layout/gear1"/>
    <dgm:cxn modelId="{688B6E2C-EB00-4022-B68B-9B410E8B1D02}" type="presParOf" srcId="{41B2745E-F6C6-4235-8B06-907500577C69}" destId="{26AB8F03-6300-4219-93BD-ED96639B7526}" srcOrd="4" destOrd="0" presId="urn:microsoft.com/office/officeart/2005/8/layout/gear1"/>
    <dgm:cxn modelId="{9F24D8DB-8ECA-429E-8A76-5E259AB9361D}" type="presParOf" srcId="{41B2745E-F6C6-4235-8B06-907500577C69}" destId="{06CEB67E-DF45-4F54-AC73-A3DD3549CFC2}" srcOrd="5" destOrd="0" presId="urn:microsoft.com/office/officeart/2005/8/layout/gear1"/>
    <dgm:cxn modelId="{92724BFE-92A3-470B-8582-E21ECBCF6BF0}" type="presParOf" srcId="{41B2745E-F6C6-4235-8B06-907500577C69}" destId="{D4DB253A-DEF3-4B16-B734-D8D74D42996C}" srcOrd="6" destOrd="0" presId="urn:microsoft.com/office/officeart/2005/8/layout/gear1"/>
    <dgm:cxn modelId="{747E1E28-A28C-4F07-914B-9BB062FF624C}" type="presParOf" srcId="{41B2745E-F6C6-4235-8B06-907500577C69}" destId="{953FFA0F-2C24-4809-9750-A2AC844BBB86}" srcOrd="7" destOrd="0" presId="urn:microsoft.com/office/officeart/2005/8/layout/gear1"/>
    <dgm:cxn modelId="{AFF4D4B9-9C61-4812-B6DE-5916F570287A}" type="presParOf" srcId="{41B2745E-F6C6-4235-8B06-907500577C69}" destId="{6E6D58B5-D20F-4D5C-8F6E-4EACBD13B4E6}" srcOrd="8" destOrd="0" presId="urn:microsoft.com/office/officeart/2005/8/layout/gear1"/>
    <dgm:cxn modelId="{05622DEC-88F8-4EBA-A4C9-6902DBC8D8EF}" type="presParOf" srcId="{41B2745E-F6C6-4235-8B06-907500577C69}" destId="{E691BD37-CE68-4A01-883B-F154A2F234D7}" srcOrd="9" destOrd="0" presId="urn:microsoft.com/office/officeart/2005/8/layout/gear1"/>
    <dgm:cxn modelId="{4A4CAC22-1D85-4D9D-9331-5F68B1163DB4}" type="presParOf" srcId="{41B2745E-F6C6-4235-8B06-907500577C69}" destId="{7220B825-596B-489F-9D8A-55A253CA7D63}" srcOrd="10" destOrd="0" presId="urn:microsoft.com/office/officeart/2005/8/layout/gear1"/>
    <dgm:cxn modelId="{30F75AC6-FEE9-4E1B-8294-E2CC0D6746CD}" type="presParOf" srcId="{41B2745E-F6C6-4235-8B06-907500577C69}" destId="{0E17F66D-BDFE-4B75-9286-03A79F3958DB}" srcOrd="11" destOrd="0" presId="urn:microsoft.com/office/officeart/2005/8/layout/gear1"/>
    <dgm:cxn modelId="{3EC3C091-EA36-4844-BC75-BE6D8E029C39}" type="presParOf" srcId="{41B2745E-F6C6-4235-8B06-907500577C69}" destId="{E9CB7DD0-0089-413C-8ED3-8BE41D3821B4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5A2FCC-668C-467F-84B8-953F6050EE5A}">
      <dsp:nvSpPr>
        <dsp:cNvPr id="0" name=""/>
        <dsp:cNvSpPr/>
      </dsp:nvSpPr>
      <dsp:spPr>
        <a:xfrm>
          <a:off x="1105588" y="918369"/>
          <a:ext cx="1074698" cy="752320"/>
        </a:xfrm>
        <a:prstGeom prst="gear9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Support</a:t>
          </a:r>
        </a:p>
      </dsp:txBody>
      <dsp:txXfrm>
        <a:off x="1105588" y="918369"/>
        <a:ext cx="1074698" cy="752320"/>
      </dsp:txXfrm>
    </dsp:sp>
    <dsp:sp modelId="{DA878683-A133-492C-BD9B-51BD4D8213FA}">
      <dsp:nvSpPr>
        <dsp:cNvPr id="0" name=""/>
        <dsp:cNvSpPr/>
      </dsp:nvSpPr>
      <dsp:spPr>
        <a:xfrm>
          <a:off x="118376" y="666334"/>
          <a:ext cx="1278666" cy="906944"/>
        </a:xfrm>
        <a:prstGeom prst="gear6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Prevention </a:t>
          </a:r>
          <a:endParaRPr lang="en-US" sz="700" kern="1200"/>
        </a:p>
      </dsp:txBody>
      <dsp:txXfrm>
        <a:off x="118376" y="666334"/>
        <a:ext cx="1278666" cy="906944"/>
      </dsp:txXfrm>
    </dsp:sp>
    <dsp:sp modelId="{D4DB253A-DEF3-4B16-B734-D8D74D42996C}">
      <dsp:nvSpPr>
        <dsp:cNvPr id="0" name=""/>
        <dsp:cNvSpPr/>
      </dsp:nvSpPr>
      <dsp:spPr>
        <a:xfrm rot="20700000">
          <a:off x="831828" y="9651"/>
          <a:ext cx="1071571" cy="1043676"/>
        </a:xfrm>
        <a:prstGeom prst="gear6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Team -based approach </a:t>
          </a:r>
        </a:p>
      </dsp:txBody>
      <dsp:txXfrm>
        <a:off x="1068509" y="236905"/>
        <a:ext cx="598208" cy="589167"/>
      </dsp:txXfrm>
    </dsp:sp>
    <dsp:sp modelId="{7220B825-596B-489F-9D8A-55A253CA7D63}">
      <dsp:nvSpPr>
        <dsp:cNvPr id="0" name=""/>
        <dsp:cNvSpPr/>
      </dsp:nvSpPr>
      <dsp:spPr>
        <a:xfrm>
          <a:off x="1163086" y="895428"/>
          <a:ext cx="1018327" cy="806667"/>
        </a:xfrm>
        <a:prstGeom prst="circularArrow">
          <a:avLst>
            <a:gd name="adj1" fmla="val 4688"/>
            <a:gd name="adj2" fmla="val 299029"/>
            <a:gd name="adj3" fmla="val 2380850"/>
            <a:gd name="adj4" fmla="val 16191856"/>
            <a:gd name="adj5" fmla="val 546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17F66D-BDFE-4B75-9286-03A79F3958DB}">
      <dsp:nvSpPr>
        <dsp:cNvPr id="0" name=""/>
        <dsp:cNvSpPr/>
      </dsp:nvSpPr>
      <dsp:spPr>
        <a:xfrm>
          <a:off x="495342" y="529357"/>
          <a:ext cx="1004820" cy="80473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CB7DD0-0089-413C-8ED3-8BE41D3821B4}">
      <dsp:nvSpPr>
        <dsp:cNvPr id="0" name=""/>
        <dsp:cNvSpPr/>
      </dsp:nvSpPr>
      <dsp:spPr>
        <a:xfrm>
          <a:off x="933531" y="209101"/>
          <a:ext cx="833980" cy="648222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8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59E5-CD5B-4D11-9592-CC0E2B51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tf06087320 (1)</Template>
  <TotalTime>131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6</cp:revision>
  <cp:lastPrinted>2020-04-10T19:07:00Z</cp:lastPrinted>
  <dcterms:created xsi:type="dcterms:W3CDTF">2020-04-11T22:02:00Z</dcterms:created>
  <dcterms:modified xsi:type="dcterms:W3CDTF">2020-04-19T15:56:00Z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