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C" w:rsidRPr="006F66B9" w:rsidRDefault="00CA55DD" w:rsidP="00473A95">
      <w:pPr>
        <w:spacing w:line="264" w:lineRule="auto"/>
        <w:jc w:val="center"/>
        <w:rPr>
          <w:rFonts w:asciiTheme="majorHAnsi" w:hAnsiTheme="majorHAnsi" w:cs="Lucida Sans"/>
          <w:b/>
          <w:sz w:val="40"/>
        </w:rPr>
      </w:pPr>
      <w:r>
        <w:rPr>
          <w:rFonts w:asciiTheme="majorHAnsi" w:hAnsiTheme="majorHAnsi" w:cs="Lucida Sans"/>
          <w:b/>
          <w:sz w:val="40"/>
        </w:rPr>
        <w:t>Susan J. Rose</w:t>
      </w:r>
    </w:p>
    <w:p w:rsidR="007E682E" w:rsidRDefault="00ED68FE" w:rsidP="003B7603">
      <w:pPr>
        <w:spacing w:line="264" w:lineRule="auto"/>
        <w:jc w:val="center"/>
        <w:rPr>
          <w:rFonts w:cs="Lucida Sans"/>
        </w:rPr>
      </w:pPr>
      <w:r>
        <w:rPr>
          <w:rFonts w:cs="Lucida Sans"/>
        </w:rPr>
        <w:t xml:space="preserve">St. Johns, NL </w:t>
      </w:r>
      <w:r w:rsidR="00360ACA">
        <w:rPr>
          <w:rFonts w:cs="Lucida Sans"/>
        </w:rPr>
        <w:t xml:space="preserve">• </w:t>
      </w:r>
      <w:r w:rsidR="00DE6658" w:rsidRPr="00DE6658">
        <w:rPr>
          <w:rFonts w:cs="Lucida Sans"/>
        </w:rPr>
        <w:t>709</w:t>
      </w:r>
      <w:r w:rsidR="00DE6658">
        <w:rPr>
          <w:rFonts w:cs="Lucida Sans"/>
        </w:rPr>
        <w:t>.</w:t>
      </w:r>
      <w:r w:rsidR="00DE6658" w:rsidRPr="00DE6658">
        <w:rPr>
          <w:rFonts w:cs="Lucida Sans"/>
        </w:rPr>
        <w:t>743</w:t>
      </w:r>
      <w:r w:rsidR="00DE6658">
        <w:rPr>
          <w:rFonts w:cs="Lucida Sans"/>
        </w:rPr>
        <w:t>.</w:t>
      </w:r>
      <w:r w:rsidR="00DE6658" w:rsidRPr="00DE6658">
        <w:rPr>
          <w:rFonts w:cs="Lucida Sans"/>
        </w:rPr>
        <w:t xml:space="preserve">3163 </w:t>
      </w:r>
      <w:r w:rsidR="003B7603">
        <w:rPr>
          <w:rFonts w:cs="Lucida Sans"/>
        </w:rPr>
        <w:t xml:space="preserve">• </w:t>
      </w:r>
      <w:r w:rsidR="00550914" w:rsidRPr="00550914">
        <w:rPr>
          <w:rFonts w:cs="Lucida Sans"/>
        </w:rPr>
        <w:t>susanjrose@hotmail.com</w:t>
      </w:r>
      <w:r w:rsidR="00600836">
        <w:rPr>
          <w:rFonts w:cs="Lucida Sans"/>
        </w:rPr>
        <w:t xml:space="preserve"> </w:t>
      </w:r>
    </w:p>
    <w:p w:rsidR="00066ADA" w:rsidRPr="00473A14" w:rsidRDefault="00066ADA" w:rsidP="003B7603">
      <w:pPr>
        <w:spacing w:line="264" w:lineRule="auto"/>
        <w:jc w:val="center"/>
        <w:rPr>
          <w:rFonts w:cs="Lucida Sans"/>
        </w:rPr>
      </w:pPr>
      <w:hyperlink r:id="rId8" w:history="1">
        <w:r w:rsidRPr="00066ADA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http://www.linkedin.com/in/susanjrose026</w:t>
        </w:r>
      </w:hyperlink>
    </w:p>
    <w:p w:rsidR="00D07AB6" w:rsidRDefault="00DE6658" w:rsidP="00AC16F9">
      <w:pPr>
        <w:pBdr>
          <w:top w:val="single" w:sz="12" w:space="12" w:color="auto"/>
        </w:pBdr>
        <w:spacing w:before="120" w:line="264" w:lineRule="auto"/>
        <w:jc w:val="center"/>
        <w:rPr>
          <w:rFonts w:asciiTheme="majorHAnsi" w:hAnsiTheme="majorHAnsi" w:cs="Lucida Sans"/>
          <w:b/>
          <w:sz w:val="26"/>
        </w:rPr>
      </w:pPr>
      <w:r>
        <w:rPr>
          <w:rFonts w:asciiTheme="majorHAnsi" w:hAnsiTheme="majorHAnsi" w:cs="Lucida Sans"/>
          <w:b/>
          <w:sz w:val="26"/>
        </w:rPr>
        <w:t>Health and Safety Advisor</w:t>
      </w:r>
    </w:p>
    <w:p w:rsidR="00DE6658" w:rsidRDefault="00DE6658" w:rsidP="00AC16F9">
      <w:pPr>
        <w:spacing w:before="60" w:after="120"/>
        <w:jc w:val="both"/>
      </w:pPr>
      <w:r>
        <w:t xml:space="preserve">Health and safety advisor and paramedic </w:t>
      </w:r>
      <w:r w:rsidR="00D07AB6">
        <w:t>with</w:t>
      </w:r>
      <w:r>
        <w:t xml:space="preserve"> </w:t>
      </w:r>
      <w:r w:rsidR="00D07AB6">
        <w:t>experience in occupational safety and health management, emergency management services, safety prevention programs,</w:t>
      </w:r>
      <w:r w:rsidR="00A462C0">
        <w:t xml:space="preserve"> </w:t>
      </w:r>
      <w:r>
        <w:t>incident investigations</w:t>
      </w:r>
      <w:r w:rsidR="00A462C0">
        <w:t xml:space="preserve"> and training</w:t>
      </w:r>
      <w:r w:rsidR="00D07AB6">
        <w:t>.</w:t>
      </w:r>
      <w:r>
        <w:t xml:space="preserve"> </w:t>
      </w:r>
      <w:r w:rsidR="00A462C0">
        <w:t>Recently completed a diploma</w:t>
      </w:r>
      <w:r>
        <w:t xml:space="preserve"> in Safety, Health and Environmental Management</w:t>
      </w:r>
      <w:r w:rsidR="00ED68FE">
        <w:t xml:space="preserve"> </w:t>
      </w:r>
      <w:r>
        <w:t>(CRSP</w:t>
      </w:r>
      <w:r w:rsidR="00A462C0">
        <w:t>-pathway</w:t>
      </w:r>
      <w:r w:rsidR="00066ADA">
        <w:t>)</w:t>
      </w:r>
      <w:r w:rsidR="00A462C0">
        <w:t xml:space="preserve"> and currently completely a</w:t>
      </w:r>
      <w:r>
        <w:t xml:space="preserve"> </w:t>
      </w:r>
      <w:r w:rsidRPr="00DE6658">
        <w:t>Bachelor of Maritime Studies</w:t>
      </w:r>
      <w:r>
        <w:t xml:space="preserve"> </w:t>
      </w:r>
      <w:r w:rsidRPr="00DE6658">
        <w:t>(Safety Management</w:t>
      </w:r>
      <w:r w:rsidR="00550914">
        <w:t>)</w:t>
      </w:r>
      <w:r w:rsidR="00ED68FE">
        <w:t>. E</w:t>
      </w:r>
      <w:r w:rsidR="00ED68FE" w:rsidRPr="00ED68FE">
        <w:t>xperience in occupational health, safety</w:t>
      </w:r>
      <w:r w:rsidR="00ED68FE">
        <w:t>,</w:t>
      </w:r>
      <w:r w:rsidR="00ED68FE" w:rsidRPr="00ED68FE">
        <w:t xml:space="preserve"> and environment laws, health policies</w:t>
      </w:r>
      <w:r w:rsidR="00550914">
        <w:t>/</w:t>
      </w:r>
      <w:r w:rsidR="00ED68FE" w:rsidRPr="00ED68FE">
        <w:t xml:space="preserve">practices, and </w:t>
      </w:r>
      <w:r w:rsidR="00ED68FE">
        <w:t xml:space="preserve">federal and regulatory requirements. </w:t>
      </w:r>
      <w:r w:rsidR="00ED68FE" w:rsidRPr="00ED68FE">
        <w:t xml:space="preserve">Leader that </w:t>
      </w:r>
      <w:r w:rsidR="00ED68FE">
        <w:t xml:space="preserve">can effectively communicate with colleagues, management, and employees to ensure adherence to all safety requirements. </w:t>
      </w:r>
    </w:p>
    <w:p w:rsidR="00291B33" w:rsidRPr="00ED68FE" w:rsidRDefault="00ED68FE" w:rsidP="00ED68FE">
      <w:pPr>
        <w:spacing w:before="60" w:after="120"/>
        <w:jc w:val="center"/>
        <w:rPr>
          <w:b/>
          <w:bCs/>
        </w:rPr>
      </w:pPr>
      <w:r w:rsidRPr="00ED68FE">
        <w:rPr>
          <w:b/>
          <w:bCs/>
        </w:rPr>
        <w:t xml:space="preserve">Areas of </w:t>
      </w:r>
      <w:r w:rsidR="00291B33" w:rsidRPr="00ED68FE">
        <w:rPr>
          <w:b/>
          <w:bCs/>
        </w:rPr>
        <w:t>Expertise</w:t>
      </w:r>
    </w:p>
    <w:tbl>
      <w:tblPr>
        <w:tblStyle w:val="CoreCompetenciesTable"/>
        <w:tblW w:w="4292" w:type="pct"/>
        <w:tblLook w:val="04A0"/>
      </w:tblPr>
      <w:tblGrid>
        <w:gridCol w:w="3237"/>
        <w:gridCol w:w="3482"/>
        <w:gridCol w:w="2737"/>
      </w:tblGrid>
      <w:tr w:rsidR="00291B33" w:rsidTr="00550914">
        <w:trPr>
          <w:trHeight w:val="116"/>
        </w:trPr>
        <w:tc>
          <w:tcPr>
            <w:tcW w:w="1712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Accident Investigation</w:t>
            </w:r>
          </w:p>
        </w:tc>
        <w:tc>
          <w:tcPr>
            <w:tcW w:w="1841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 w:rsidRPr="00DF22D8">
              <w:t>Safety Standards &amp; Compliance</w:t>
            </w:r>
          </w:p>
        </w:tc>
        <w:tc>
          <w:tcPr>
            <w:tcW w:w="1447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Root Cause Analysis</w:t>
            </w:r>
          </w:p>
        </w:tc>
      </w:tr>
      <w:tr w:rsidR="00291B33" w:rsidTr="00550914">
        <w:trPr>
          <w:trHeight w:val="231"/>
        </w:trPr>
        <w:tc>
          <w:tcPr>
            <w:tcW w:w="1712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Primary Care Paramedic</w:t>
            </w:r>
          </w:p>
        </w:tc>
        <w:tc>
          <w:tcPr>
            <w:tcW w:w="1841" w:type="pct"/>
          </w:tcPr>
          <w:p w:rsidR="00291B33" w:rsidRDefault="00291B33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Occupational Safety</w:t>
            </w:r>
          </w:p>
        </w:tc>
        <w:tc>
          <w:tcPr>
            <w:tcW w:w="1447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Workers Compensation</w:t>
            </w:r>
          </w:p>
        </w:tc>
      </w:tr>
      <w:tr w:rsidR="00291B33" w:rsidTr="00550914">
        <w:trPr>
          <w:trHeight w:val="225"/>
        </w:trPr>
        <w:tc>
          <w:tcPr>
            <w:tcW w:w="1712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Accident Prevention</w:t>
            </w:r>
          </w:p>
        </w:tc>
        <w:tc>
          <w:tcPr>
            <w:tcW w:w="1841" w:type="pct"/>
          </w:tcPr>
          <w:p w:rsidR="00291B33" w:rsidRDefault="00291B33" w:rsidP="00DF22D8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OHSA</w:t>
            </w:r>
          </w:p>
        </w:tc>
        <w:tc>
          <w:tcPr>
            <w:tcW w:w="1447" w:type="pct"/>
          </w:tcPr>
          <w:p w:rsidR="00291B33" w:rsidRDefault="00DF22D8" w:rsidP="00291B33">
            <w:pPr>
              <w:pStyle w:val="CoreCompetenciesItem"/>
              <w:numPr>
                <w:ilvl w:val="0"/>
                <w:numId w:val="35"/>
              </w:numPr>
              <w:tabs>
                <w:tab w:val="left" w:pos="234"/>
              </w:tabs>
              <w:spacing w:before="40" w:line="240" w:lineRule="auto"/>
              <w:ind w:left="230" w:hanging="230"/>
            </w:pPr>
            <w:r>
              <w:t>Employee Training</w:t>
            </w:r>
          </w:p>
        </w:tc>
      </w:tr>
    </w:tbl>
    <w:p w:rsidR="00BB2E12" w:rsidRDefault="00360ACA" w:rsidP="003B7603">
      <w:pPr>
        <w:pStyle w:val="Heading1"/>
      </w:pPr>
      <w:r>
        <w:t>Professional Experience</w:t>
      </w:r>
    </w:p>
    <w:p w:rsidR="00A46CE3" w:rsidRDefault="00A46CE3" w:rsidP="00A46CE3">
      <w:r w:rsidRPr="00A46CE3">
        <w:rPr>
          <w:b/>
        </w:rPr>
        <w:t>Covid-19 Screener</w:t>
      </w:r>
      <w:r w:rsidR="00066ADA">
        <w:t xml:space="preserve"> ( March 2020-current</w:t>
      </w:r>
      <w:r>
        <w:t>)                                                                                 24/7 Occupational Emergency &amp;</w:t>
      </w:r>
    </w:p>
    <w:p w:rsidR="00A46CE3" w:rsidRDefault="00A46CE3" w:rsidP="00A46CE3">
      <w:r>
        <w:t xml:space="preserve">                                                                                                                                                        Medical Solutions     </w:t>
      </w:r>
    </w:p>
    <w:p w:rsidR="00A46CE3" w:rsidRDefault="00A46CE3" w:rsidP="00A46CE3">
      <w:r>
        <w:t xml:space="preserve">Screening crew that are flying to </w:t>
      </w:r>
      <w:proofErr w:type="spellStart"/>
      <w:r>
        <w:t>Diavik</w:t>
      </w:r>
      <w:proofErr w:type="spellEnd"/>
      <w:r>
        <w:t xml:space="preserve"> Mine ( Rio Tinto ) in NWT. </w:t>
      </w:r>
    </w:p>
    <w:p w:rsidR="0095182E" w:rsidRDefault="00A46CE3" w:rsidP="0095182E">
      <w:pPr>
        <w:pStyle w:val="ListParagraph"/>
        <w:numPr>
          <w:ilvl w:val="0"/>
          <w:numId w:val="46"/>
        </w:numPr>
      </w:pPr>
      <w:r>
        <w:t>Assessment of Covid-19 symptoms</w:t>
      </w:r>
    </w:p>
    <w:p w:rsidR="00A46CE3" w:rsidRDefault="00A46CE3" w:rsidP="0095182E">
      <w:pPr>
        <w:pStyle w:val="ListParagraph"/>
        <w:numPr>
          <w:ilvl w:val="0"/>
          <w:numId w:val="46"/>
        </w:numPr>
      </w:pPr>
      <w:r>
        <w:t>Obtain questionnaire</w:t>
      </w:r>
    </w:p>
    <w:p w:rsidR="00A46CE3" w:rsidRDefault="00A46CE3" w:rsidP="00A46CE3">
      <w:pPr>
        <w:pStyle w:val="ListParagraph"/>
        <w:numPr>
          <w:ilvl w:val="0"/>
          <w:numId w:val="46"/>
        </w:numPr>
      </w:pPr>
      <w:r>
        <w:t>Maintain physical distancing between employees</w:t>
      </w:r>
    </w:p>
    <w:p w:rsidR="00A46CE3" w:rsidRDefault="00A46CE3" w:rsidP="00A46CE3">
      <w:pPr>
        <w:pStyle w:val="ListParagraph"/>
        <w:numPr>
          <w:ilvl w:val="0"/>
          <w:numId w:val="46"/>
        </w:numPr>
      </w:pPr>
      <w:r>
        <w:t>Take non-invasive temperature</w:t>
      </w:r>
    </w:p>
    <w:p w:rsidR="00A46CE3" w:rsidRDefault="00A46CE3" w:rsidP="00A46CE3">
      <w:pPr>
        <w:pStyle w:val="ListParagraph"/>
        <w:numPr>
          <w:ilvl w:val="0"/>
          <w:numId w:val="46"/>
        </w:numPr>
      </w:pPr>
      <w:r>
        <w:t>Ensure there is no cross contamination</w:t>
      </w:r>
    </w:p>
    <w:p w:rsidR="00A46CE3" w:rsidRDefault="00A46CE3" w:rsidP="00A46CE3">
      <w:pPr>
        <w:pStyle w:val="ListParagraph"/>
        <w:numPr>
          <w:ilvl w:val="0"/>
          <w:numId w:val="46"/>
        </w:numPr>
      </w:pPr>
      <w:r>
        <w:t>Ensure Proper PPE is being worn</w:t>
      </w:r>
    </w:p>
    <w:p w:rsidR="00A46CE3" w:rsidRPr="00A462C0" w:rsidRDefault="00A46CE3" w:rsidP="00A46CE3">
      <w:pPr>
        <w:pStyle w:val="ListParagraph"/>
        <w:numPr>
          <w:ilvl w:val="0"/>
          <w:numId w:val="46"/>
        </w:numPr>
      </w:pPr>
      <w:r>
        <w:t>Educate the crew on prevention strategies</w:t>
      </w:r>
    </w:p>
    <w:p w:rsidR="00CD42E4" w:rsidRPr="00CD42E4" w:rsidRDefault="00CD42E4" w:rsidP="00A46CE3">
      <w:pPr>
        <w:jc w:val="right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65"/>
        <w:gridCol w:w="4235"/>
      </w:tblGrid>
      <w:tr w:rsidR="001F42D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E12" w:rsidRDefault="00ED68FE" w:rsidP="002F39F1">
            <w:r w:rsidRPr="00ED68FE">
              <w:rPr>
                <w:b/>
                <w:bCs/>
              </w:rPr>
              <w:t xml:space="preserve">Health and Safety Advisor </w:t>
            </w:r>
            <w:r w:rsidR="00360ACA">
              <w:t>(</w:t>
            </w:r>
            <w:r>
              <w:t>August</w:t>
            </w:r>
            <w:r w:rsidR="00360ACA">
              <w:t xml:space="preserve"> 201</w:t>
            </w:r>
            <w:r>
              <w:t>8</w:t>
            </w:r>
            <w:r w:rsidR="00360ACA">
              <w:t xml:space="preserve"> - </w:t>
            </w:r>
            <w:r w:rsidR="002F39F1">
              <w:t>February 1, 2020</w:t>
            </w:r>
            <w:r w:rsidR="00360ACA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E12" w:rsidRDefault="00ED68FE">
            <w:pPr>
              <w:jc w:val="right"/>
            </w:pPr>
            <w:r w:rsidRPr="00ED68FE">
              <w:t>Nahanni Construction</w:t>
            </w:r>
            <w:r w:rsidR="00360ACA">
              <w:t>,</w:t>
            </w:r>
            <w:r>
              <w:t xml:space="preserve"> Yellowknife, NT</w:t>
            </w:r>
            <w:r w:rsidR="00360ACA">
              <w:t> </w:t>
            </w:r>
          </w:p>
        </w:tc>
      </w:tr>
    </w:tbl>
    <w:p w:rsidR="005376E0" w:rsidRPr="00ED68FE" w:rsidRDefault="00ED68FE" w:rsidP="00250F43">
      <w:pPr>
        <w:spacing w:before="60"/>
        <w:ind w:hanging="11"/>
        <w:rPr>
          <w:rFonts w:eastAsia="MS Mincho"/>
          <w:szCs w:val="22"/>
        </w:rPr>
      </w:pPr>
      <w:r w:rsidRPr="00ED68FE">
        <w:rPr>
          <w:rFonts w:eastAsia="MS Mincho"/>
          <w:szCs w:val="22"/>
        </w:rPr>
        <w:t xml:space="preserve">Administer safety and </w:t>
      </w:r>
      <w:r>
        <w:rPr>
          <w:rFonts w:eastAsia="MS Mincho"/>
          <w:szCs w:val="22"/>
        </w:rPr>
        <w:t xml:space="preserve">health </w:t>
      </w:r>
      <w:r w:rsidRPr="00ED68FE">
        <w:rPr>
          <w:rFonts w:eastAsia="MS Mincho"/>
          <w:szCs w:val="22"/>
        </w:rPr>
        <w:t>policies to minimize the number and severity of on-site accidents and injuries</w:t>
      </w:r>
      <w:r w:rsidR="005376E0"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Investigate and report</w:t>
      </w:r>
      <w:r w:rsidR="005376E0">
        <w:rPr>
          <w:rFonts w:eastAsia="MS Mincho"/>
          <w:szCs w:val="22"/>
        </w:rPr>
        <w:t xml:space="preserve"> </w:t>
      </w:r>
      <w:r w:rsidRPr="00ED68FE">
        <w:rPr>
          <w:rFonts w:eastAsia="MS Mincho"/>
          <w:szCs w:val="22"/>
        </w:rPr>
        <w:t xml:space="preserve">near misses, incidents, </w:t>
      </w:r>
      <w:r w:rsidR="005376E0">
        <w:rPr>
          <w:rFonts w:eastAsia="MS Mincho"/>
          <w:szCs w:val="22"/>
        </w:rPr>
        <w:t xml:space="preserve">and </w:t>
      </w:r>
      <w:r w:rsidRPr="00ED68FE">
        <w:rPr>
          <w:rFonts w:eastAsia="MS Mincho"/>
          <w:szCs w:val="22"/>
        </w:rPr>
        <w:t>environmental spills</w:t>
      </w:r>
      <w:r w:rsidR="005376E0"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Wr</w:t>
      </w:r>
      <w:r w:rsidR="005376E0">
        <w:rPr>
          <w:rFonts w:eastAsia="MS Mincho"/>
          <w:szCs w:val="22"/>
        </w:rPr>
        <w:t>i</w:t>
      </w:r>
      <w:r w:rsidRPr="00ED68FE">
        <w:rPr>
          <w:rFonts w:eastAsia="MS Mincho"/>
          <w:szCs w:val="22"/>
        </w:rPr>
        <w:t>te detailed weekly safety reports to promote safety culture and awareness</w:t>
      </w:r>
      <w:r w:rsidR="005376E0"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Ensure compliance with Federal and Regulatory requirements</w:t>
      </w:r>
      <w:r w:rsidR="005376E0"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 xml:space="preserve">Proactively </w:t>
      </w:r>
      <w:r w:rsidR="005376E0" w:rsidRPr="00ED68FE">
        <w:rPr>
          <w:rFonts w:eastAsia="MS Mincho"/>
          <w:szCs w:val="22"/>
        </w:rPr>
        <w:t>identify</w:t>
      </w:r>
      <w:r w:rsidR="005376E0">
        <w:rPr>
          <w:rFonts w:eastAsia="MS Mincho"/>
          <w:szCs w:val="22"/>
        </w:rPr>
        <w:t xml:space="preserve"> </w:t>
      </w:r>
      <w:r w:rsidR="005376E0" w:rsidRPr="00ED68FE">
        <w:rPr>
          <w:rFonts w:eastAsia="MS Mincho"/>
          <w:szCs w:val="22"/>
        </w:rPr>
        <w:t>potential</w:t>
      </w:r>
      <w:r w:rsidRPr="00ED68FE">
        <w:rPr>
          <w:rFonts w:eastAsia="MS Mincho"/>
          <w:szCs w:val="22"/>
        </w:rPr>
        <w:t xml:space="preserve"> safety risk</w:t>
      </w:r>
      <w:r w:rsidR="005376E0">
        <w:rPr>
          <w:rFonts w:eastAsia="MS Mincho"/>
          <w:szCs w:val="22"/>
        </w:rPr>
        <w:t>s</w:t>
      </w:r>
    </w:p>
    <w:p w:rsidR="005376E0" w:rsidRDefault="00ED68FE" w:rsidP="0082604A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5376E0">
        <w:t xml:space="preserve">Provide sustainment and </w:t>
      </w:r>
      <w:r w:rsidR="005376E0" w:rsidRPr="005376E0">
        <w:t>q</w:t>
      </w:r>
      <w:r w:rsidRPr="005376E0">
        <w:t xml:space="preserve">uality </w:t>
      </w:r>
      <w:r w:rsidR="005376E0" w:rsidRPr="005376E0">
        <w:t>a</w:t>
      </w:r>
      <w:r w:rsidRPr="005376E0">
        <w:t xml:space="preserve">ssurance to minimize and eliminate hazards </w:t>
      </w:r>
      <w:r w:rsidR="00550914">
        <w:t xml:space="preserve">including </w:t>
      </w:r>
      <w:r w:rsidR="005376E0" w:rsidRPr="005376E0">
        <w:t>field-based</w:t>
      </w:r>
      <w:r w:rsidRPr="005376E0">
        <w:t xml:space="preserve"> health and safety</w:t>
      </w:r>
      <w:r w:rsidR="00550914">
        <w:t>, and documenting</w:t>
      </w:r>
      <w:r w:rsidR="005376E0">
        <w:t xml:space="preserve"> all HSE records. </w:t>
      </w:r>
    </w:p>
    <w:p w:rsidR="005376E0" w:rsidRDefault="005376E0" w:rsidP="0082604A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>
        <w:t xml:space="preserve">Monitor </w:t>
      </w:r>
      <w:r w:rsidRPr="005376E0">
        <w:t>facilities and processes for adherence to OSHA guidelines by overseeing inspections, recommending corrective measures, and preparing for OSHA safety audits and investigations.</w:t>
      </w:r>
    </w:p>
    <w:p w:rsidR="0082604A" w:rsidRDefault="005376E0" w:rsidP="0082604A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5376E0">
        <w:t>Dr</w:t>
      </w:r>
      <w:r>
        <w:t>iv</w:t>
      </w:r>
      <w:r w:rsidRPr="005376E0">
        <w:t>e incident investigation to closure through root cause/contributing factors and follow through with amendments to prevent future incidents</w:t>
      </w:r>
      <w:r>
        <w:t>.</w:t>
      </w:r>
    </w:p>
    <w:p w:rsidR="00550914" w:rsidRDefault="0082604A" w:rsidP="00550914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>
        <w:t>Plan and implement HR and safety policies, programs, and procedures in compliance with OSHA and l</w:t>
      </w:r>
      <w:r w:rsidR="00ED68FE" w:rsidRPr="005376E0">
        <w:t>ead staff training and safety orientation to new personnel on site</w:t>
      </w:r>
      <w:r>
        <w:t xml:space="preserve">. </w:t>
      </w:r>
    </w:p>
    <w:p w:rsidR="00550914" w:rsidRDefault="00550914" w:rsidP="00550914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>
        <w:t xml:space="preserve">Collaborate </w:t>
      </w:r>
      <w:r w:rsidRPr="00550914">
        <w:rPr>
          <w:rFonts w:ascii="Helvetica" w:hAnsi="Helvetica" w:cs="Helvetica"/>
          <w:color w:val="2D2D2D"/>
          <w:szCs w:val="20"/>
          <w:shd w:val="clear" w:color="auto" w:fill="FFFFFF"/>
        </w:rPr>
        <w:t>with operational teams to promote safety, health</w:t>
      </w:r>
      <w:r>
        <w:rPr>
          <w:rFonts w:ascii="Helvetica" w:hAnsi="Helvetica" w:cs="Helvetica"/>
          <w:color w:val="2D2D2D"/>
          <w:szCs w:val="20"/>
          <w:shd w:val="clear" w:color="auto" w:fill="FFFFFF"/>
        </w:rPr>
        <w:t>,</w:t>
      </w:r>
      <w:r w:rsidRPr="00550914">
        <w:rPr>
          <w:rFonts w:ascii="Helvetica" w:hAnsi="Helvetica" w:cs="Helvetica"/>
          <w:color w:val="2D2D2D"/>
          <w:szCs w:val="20"/>
          <w:shd w:val="clear" w:color="auto" w:fill="FFFFFF"/>
        </w:rPr>
        <w:t xml:space="preserve"> and environmental best practice.</w:t>
      </w:r>
    </w:p>
    <w:p w:rsidR="007825F8" w:rsidRDefault="007825F8"/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11"/>
        <w:gridCol w:w="3589"/>
      </w:tblGrid>
      <w:tr w:rsidR="008260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E12" w:rsidRDefault="0082604A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 w:rsidR="00360ACA">
              <w:t>(April 201</w:t>
            </w:r>
            <w:r>
              <w:t>8</w:t>
            </w:r>
            <w:r w:rsidR="00360ACA">
              <w:t xml:space="preserve"> - </w:t>
            </w:r>
            <w:r>
              <w:t>December</w:t>
            </w:r>
            <w:r w:rsidR="00360ACA">
              <w:t xml:space="preserve"> 201</w:t>
            </w:r>
            <w:r>
              <w:t>8</w:t>
            </w:r>
            <w:r w:rsidR="00360ACA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E12" w:rsidRDefault="0082604A">
            <w:pPr>
              <w:jc w:val="right"/>
            </w:pPr>
            <w:r w:rsidRPr="0082604A">
              <w:t>Medix Safety</w:t>
            </w:r>
            <w:r>
              <w:t xml:space="preserve">, </w:t>
            </w:r>
            <w:r w:rsidRPr="0082604A">
              <w:t>Grande Prairie, A</w:t>
            </w:r>
            <w:r w:rsidR="001F42DF">
              <w:t>B</w:t>
            </w:r>
          </w:p>
        </w:tc>
      </w:tr>
    </w:tbl>
    <w:p w:rsidR="00D76121" w:rsidRDefault="00D76121" w:rsidP="00D76121">
      <w:pPr>
        <w:tabs>
          <w:tab w:val="left" w:pos="0"/>
        </w:tabs>
        <w:spacing w:before="60"/>
      </w:pPr>
      <w:r w:rsidRPr="00D76121">
        <w:t>Coordinated emergency medical evacuations with site supervisor and consultants</w:t>
      </w:r>
      <w:r>
        <w:t xml:space="preserve">. </w:t>
      </w:r>
      <w:r w:rsidRPr="00D76121">
        <w:t>Provided medical trauma and first aid care to injured and ill workers</w:t>
      </w:r>
      <w:r>
        <w:t xml:space="preserve">. </w:t>
      </w:r>
      <w:r w:rsidRPr="00D76121">
        <w:t>Supervised the inventory checklist, ordering, receiving and stocking of medical equipment, supplies, and medications</w:t>
      </w:r>
      <w:r>
        <w:t xml:space="preserve">. </w:t>
      </w:r>
      <w:r w:rsidRPr="00D76121">
        <w:t>Ensured all personnel entering site was wearing the required PPE</w:t>
      </w:r>
      <w:r>
        <w:t xml:space="preserve">. </w:t>
      </w:r>
    </w:p>
    <w:p w:rsidR="00D76121" w:rsidRDefault="00D76121" w:rsidP="00D76121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D76121">
        <w:t>Assisted safety personnel in maintaining the health and safety plan</w:t>
      </w:r>
      <w:r w:rsidR="00550914">
        <w:t xml:space="preserve">, </w:t>
      </w:r>
      <w:r w:rsidRPr="00D76121">
        <w:t xml:space="preserve">keeping workers in good </w:t>
      </w:r>
      <w:r w:rsidR="00550914" w:rsidRPr="00D76121">
        <w:t>healt</w:t>
      </w:r>
      <w:r w:rsidR="00550914">
        <w:t>h, and</w:t>
      </w:r>
      <w:r>
        <w:t xml:space="preserve"> </w:t>
      </w:r>
      <w:r w:rsidRPr="00D76121">
        <w:t>in the development and maintenance of Emergency Response Plans</w:t>
      </w:r>
      <w:r w:rsidR="00550914">
        <w:t xml:space="preserve">. </w:t>
      </w:r>
    </w:p>
    <w:p w:rsidR="00D76121" w:rsidRDefault="00D76121" w:rsidP="00D76121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D76121">
        <w:t>Maintained records of accidents, illness</w:t>
      </w:r>
      <w:r w:rsidR="00550914">
        <w:t>,</w:t>
      </w:r>
      <w:r w:rsidRPr="00D76121">
        <w:t xml:space="preserve"> and injuries including recommendations for measures to avoid illness and injuries while maintaining a daily log of activities and patient care</w:t>
      </w:r>
      <w:r w:rsidR="00550914">
        <w:t>.</w:t>
      </w:r>
    </w:p>
    <w:p w:rsidR="00D76121" w:rsidRDefault="00D76121" w:rsidP="00D76121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D76121">
        <w:lastRenderedPageBreak/>
        <w:t>Provided brief orientations with an emphasis on safety to new personnel on</w:t>
      </w:r>
      <w:r w:rsidR="00550914">
        <w:t>-</w:t>
      </w:r>
      <w:r w:rsidRPr="00D76121">
        <w:t>site</w:t>
      </w:r>
      <w:r w:rsidR="000A36A8">
        <w:t xml:space="preserve">, </w:t>
      </w:r>
      <w:r w:rsidRPr="00D76121">
        <w:t>updated regular personnel on new safety items/alerts</w:t>
      </w:r>
      <w:r w:rsidR="000A36A8">
        <w:t>, and r</w:t>
      </w:r>
      <w:r w:rsidRPr="00D76121">
        <w:t>eemphasize</w:t>
      </w:r>
      <w:r w:rsidR="000A36A8">
        <w:t>d</w:t>
      </w:r>
      <w:r w:rsidRPr="00D76121">
        <w:t xml:space="preserve"> </w:t>
      </w:r>
      <w:r w:rsidR="000A36A8">
        <w:t xml:space="preserve">most </w:t>
      </w:r>
      <w:r w:rsidRPr="00D76121">
        <w:t>current safety</w:t>
      </w:r>
      <w:r w:rsidR="000A36A8">
        <w:t xml:space="preserve"> protocols.</w:t>
      </w:r>
    </w:p>
    <w:p w:rsidR="00D76121" w:rsidRDefault="00D76121" w:rsidP="00D76121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D76121">
        <w:t>Completed forms, documentation</w:t>
      </w:r>
      <w:r w:rsidR="000A36A8">
        <w:t>.</w:t>
      </w:r>
      <w:r w:rsidRPr="00D76121">
        <w:t xml:space="preserve"> and reports as required by the relevant workers’ compensation board and conduct</w:t>
      </w:r>
      <w:r w:rsidR="000A36A8">
        <w:t>ed</w:t>
      </w:r>
      <w:r w:rsidRPr="00D76121">
        <w:t xml:space="preserve"> any required follow-up</w:t>
      </w:r>
      <w:r>
        <w:t xml:space="preserve">. </w:t>
      </w:r>
    </w:p>
    <w:p w:rsidR="00D76121" w:rsidRDefault="00D76121" w:rsidP="00D76121">
      <w:pPr>
        <w:tabs>
          <w:tab w:val="left" w:pos="0"/>
        </w:tabs>
        <w:spacing w:before="60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3"/>
        <w:gridCol w:w="2547"/>
      </w:tblGrid>
      <w:tr w:rsidR="001F42DF" w:rsidTr="00BA63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D76121" w:rsidP="00BA6314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>
              <w:t>(Oct</w:t>
            </w:r>
            <w:r w:rsidR="001F42DF">
              <w:t>ober</w:t>
            </w:r>
            <w:r>
              <w:t xml:space="preserve"> 2016 – August 2017)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D76121" w:rsidP="00BA6314">
            <w:pPr>
              <w:jc w:val="right"/>
            </w:pPr>
            <w:r w:rsidRPr="00D76121">
              <w:t>HSE Intergraded</w:t>
            </w:r>
            <w:r>
              <w:t xml:space="preserve">, </w:t>
            </w:r>
            <w:r w:rsidR="008814DB">
              <w:t>NL</w:t>
            </w:r>
          </w:p>
        </w:tc>
      </w:tr>
    </w:tbl>
    <w:p w:rsidR="00D76121" w:rsidRDefault="00DF22D8" w:rsidP="00D76121">
      <w:pPr>
        <w:tabs>
          <w:tab w:val="left" w:pos="0"/>
        </w:tabs>
        <w:spacing w:before="60"/>
      </w:pPr>
      <w:r w:rsidRPr="00DF22D8">
        <w:t>Ensure</w:t>
      </w:r>
      <w:r>
        <w:t>d</w:t>
      </w:r>
      <w:r w:rsidRPr="00DF22D8">
        <w:t xml:space="preserve"> that injured workers </w:t>
      </w:r>
      <w:r>
        <w:t>were</w:t>
      </w:r>
      <w:r w:rsidRPr="00DF22D8">
        <w:t xml:space="preserve"> provided with immediate and professional on-site medical care and arrange</w:t>
      </w:r>
      <w:r>
        <w:t>d</w:t>
      </w:r>
      <w:r w:rsidRPr="00DF22D8">
        <w:t xml:space="preserve"> timely transport to additional medical care</w:t>
      </w:r>
      <w:r w:rsidR="00250F43">
        <w:t xml:space="preserve"> for the </w:t>
      </w:r>
      <w:r w:rsidR="001F42DF" w:rsidRPr="001F42DF">
        <w:t xml:space="preserve">Maritime Link Project </w:t>
      </w:r>
      <w:r w:rsidR="00250F43">
        <w:t xml:space="preserve">- </w:t>
      </w:r>
      <w:r w:rsidR="001F42DF" w:rsidRPr="001F42DF">
        <w:t>Granite Canal</w:t>
      </w:r>
      <w:r w:rsidR="00250F43">
        <w:t xml:space="preserve">. </w:t>
      </w:r>
    </w:p>
    <w:p w:rsidR="001F42DF" w:rsidRDefault="001F42DF" w:rsidP="00D76121">
      <w:pPr>
        <w:tabs>
          <w:tab w:val="left" w:pos="0"/>
        </w:tabs>
        <w:spacing w:before="60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51"/>
        <w:gridCol w:w="5149"/>
      </w:tblGrid>
      <w:tr w:rsidR="001F42DF" w:rsidTr="00BA63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D76121" w:rsidP="00BA6314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>
              <w:t xml:space="preserve">(April </w:t>
            </w:r>
            <w:r w:rsidR="001F42DF">
              <w:t>2015</w:t>
            </w:r>
            <w:r>
              <w:t xml:space="preserve"> -</w:t>
            </w:r>
            <w:r w:rsidR="001F42DF">
              <w:t xml:space="preserve"> October</w:t>
            </w:r>
            <w:r>
              <w:t xml:space="preserve"> 201</w:t>
            </w:r>
            <w:r w:rsidR="001F42DF">
              <w:t>6</w:t>
            </w:r>
            <w: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1F42DF" w:rsidP="00BA6314">
            <w:pPr>
              <w:jc w:val="right"/>
            </w:pPr>
            <w:r w:rsidRPr="001F42DF">
              <w:t>Horizon Occupational Health Solutions</w:t>
            </w:r>
            <w:r>
              <w:t>, Muskrat</w:t>
            </w:r>
            <w:r w:rsidRPr="001F42DF">
              <w:t xml:space="preserve"> Falls</w:t>
            </w:r>
            <w:r w:rsidR="00D76121" w:rsidRPr="0082604A">
              <w:t xml:space="preserve">, </w:t>
            </w:r>
            <w:r>
              <w:t>NL</w:t>
            </w:r>
          </w:p>
        </w:tc>
      </w:tr>
    </w:tbl>
    <w:p w:rsidR="00250F43" w:rsidRPr="00250F43" w:rsidRDefault="00250F43" w:rsidP="00250F43">
      <w:pPr>
        <w:widowControl w:val="0"/>
        <w:suppressAutoHyphens/>
        <w:spacing w:before="60" w:line="288" w:lineRule="auto"/>
      </w:pPr>
      <w:r w:rsidRPr="00250F43">
        <w:t>Provide</w:t>
      </w:r>
      <w:r>
        <w:t>d</w:t>
      </w:r>
      <w:r w:rsidRPr="00250F43">
        <w:t xml:space="preserve"> onsite medical support and emergency medical stand-by</w:t>
      </w:r>
      <w:r>
        <w:t xml:space="preserve"> and managed </w:t>
      </w:r>
      <w:r w:rsidRPr="00250F43">
        <w:t>Safety equipment inventory</w:t>
      </w:r>
      <w:r>
        <w:t xml:space="preserve">. </w:t>
      </w:r>
    </w:p>
    <w:p w:rsidR="00D76121" w:rsidRDefault="00D76121" w:rsidP="000D4523">
      <w:pPr>
        <w:rPr>
          <w:rFonts w:eastAsia="MS Mincho"/>
          <w:szCs w:val="22"/>
        </w:rPr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63"/>
        <w:gridCol w:w="4537"/>
      </w:tblGrid>
      <w:tr w:rsidR="001F42DF" w:rsidTr="00BA63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1F42DF" w:rsidP="00BA6314">
            <w:r w:rsidRPr="001F42DF">
              <w:rPr>
                <w:b/>
                <w:bCs/>
              </w:rPr>
              <w:t>Primary Care Paramedic</w:t>
            </w:r>
            <w:r w:rsidR="00D76121">
              <w:t xml:space="preserve"> (</w:t>
            </w:r>
            <w:r>
              <w:t xml:space="preserve">January </w:t>
            </w:r>
            <w:r w:rsidR="00D76121">
              <w:t>201</w:t>
            </w:r>
            <w:r>
              <w:t>4</w:t>
            </w:r>
            <w:r w:rsidR="00D76121">
              <w:t xml:space="preserve"> - </w:t>
            </w:r>
            <w:r>
              <w:t>April</w:t>
            </w:r>
            <w:r w:rsidR="00D76121">
              <w:t xml:space="preserve"> 201</w:t>
            </w:r>
            <w:r>
              <w:t>6</w:t>
            </w:r>
            <w:r w:rsidR="00D76121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21" w:rsidRDefault="001F42DF" w:rsidP="00BA6314">
            <w:pPr>
              <w:jc w:val="right"/>
            </w:pPr>
            <w:proofErr w:type="spellStart"/>
            <w:r w:rsidRPr="001F42DF">
              <w:t>Moores</w:t>
            </w:r>
            <w:proofErr w:type="spellEnd"/>
            <w:r w:rsidRPr="001F42DF">
              <w:t xml:space="preserve"> Ambulance</w:t>
            </w:r>
            <w:r>
              <w:t xml:space="preserve">, </w:t>
            </w:r>
            <w:r w:rsidRPr="001F42DF">
              <w:t>Clark's Beach, NL</w:t>
            </w:r>
          </w:p>
        </w:tc>
      </w:tr>
    </w:tbl>
    <w:p w:rsidR="00250F43" w:rsidRDefault="00250F43" w:rsidP="00250F43">
      <w:pPr>
        <w:spacing w:before="60"/>
        <w:rPr>
          <w:rFonts w:eastAsia="MS Mincho"/>
          <w:szCs w:val="22"/>
        </w:rPr>
      </w:pPr>
      <w:r w:rsidRPr="00250F43">
        <w:rPr>
          <w:rFonts w:eastAsia="MS Mincho"/>
          <w:szCs w:val="22"/>
        </w:rPr>
        <w:t>Prepared and submitted reports on patient treatment while maintaining patient confidentiality</w:t>
      </w:r>
      <w:r>
        <w:rPr>
          <w:rFonts w:eastAsia="MS Mincho"/>
          <w:szCs w:val="22"/>
        </w:rPr>
        <w:t xml:space="preserve"> and s</w:t>
      </w:r>
      <w:r w:rsidRPr="00250F43">
        <w:rPr>
          <w:rFonts w:eastAsia="MS Mincho"/>
          <w:szCs w:val="22"/>
        </w:rPr>
        <w:t>tocked and safeguarded vehicles, equipment, supplies</w:t>
      </w:r>
      <w:r>
        <w:rPr>
          <w:rFonts w:eastAsia="MS Mincho"/>
          <w:szCs w:val="22"/>
        </w:rPr>
        <w:t>,</w:t>
      </w:r>
      <w:r w:rsidRPr="00250F43">
        <w:rPr>
          <w:rFonts w:eastAsia="MS Mincho"/>
          <w:szCs w:val="22"/>
        </w:rPr>
        <w:t xml:space="preserve"> and medications</w:t>
      </w:r>
      <w:r>
        <w:rPr>
          <w:rFonts w:eastAsia="MS Mincho"/>
          <w:szCs w:val="22"/>
        </w:rPr>
        <w:t xml:space="preserve">. </w:t>
      </w:r>
      <w:r w:rsidRPr="001F42DF">
        <w:rPr>
          <w:rFonts w:eastAsia="MS Mincho"/>
          <w:szCs w:val="22"/>
        </w:rPr>
        <w:t>Assessed patients and administer</w:t>
      </w:r>
      <w:r w:rsidR="000A36A8">
        <w:rPr>
          <w:rFonts w:eastAsia="MS Mincho"/>
          <w:szCs w:val="22"/>
        </w:rPr>
        <w:t>ed</w:t>
      </w:r>
      <w:r w:rsidRPr="001F42DF">
        <w:rPr>
          <w:rFonts w:eastAsia="MS Mincho"/>
          <w:szCs w:val="22"/>
        </w:rPr>
        <w:t xml:space="preserve"> medical treatment</w:t>
      </w:r>
      <w:r>
        <w:rPr>
          <w:rFonts w:eastAsia="MS Mincho"/>
          <w:szCs w:val="22"/>
        </w:rPr>
        <w:t xml:space="preserve">. </w:t>
      </w:r>
    </w:p>
    <w:p w:rsidR="00250F43" w:rsidRPr="00250F43" w:rsidRDefault="001F42DF" w:rsidP="00250F43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250F43">
        <w:t>Mentored new employees and conducted public health safety education</w:t>
      </w:r>
      <w:r w:rsidR="000A36A8">
        <w:t>.</w:t>
      </w:r>
    </w:p>
    <w:p w:rsidR="00250F43" w:rsidRPr="00250F43" w:rsidRDefault="001F42DF" w:rsidP="00250F43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250F43">
        <w:t>Transported patients to and from health care facilities while ensuring patient/crew safety</w:t>
      </w:r>
      <w:r w:rsidR="00250F43">
        <w:t>.</w:t>
      </w:r>
    </w:p>
    <w:p w:rsidR="001F42DF" w:rsidRDefault="001F42DF" w:rsidP="001F42DF">
      <w:pPr>
        <w:pStyle w:val="Heading1"/>
      </w:pPr>
      <w:r>
        <w:t>Additional Experience</w:t>
      </w: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91"/>
        <w:gridCol w:w="2409"/>
      </w:tblGrid>
      <w:tr w:rsidR="002964BE" w:rsidTr="00BA6314">
        <w:trPr>
          <w:trHeight w:val="6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4BE" w:rsidRDefault="002964BE" w:rsidP="00BA6314">
            <w:r w:rsidRPr="002964BE">
              <w:rPr>
                <w:b/>
                <w:bCs/>
              </w:rPr>
              <w:t>Emergency Medical Responder</w:t>
            </w:r>
            <w:r>
              <w:rPr>
                <w:b/>
                <w:bCs/>
              </w:rPr>
              <w:t>/</w:t>
            </w:r>
            <w:r w:rsidRPr="002964BE">
              <w:rPr>
                <w:b/>
                <w:bCs/>
              </w:rPr>
              <w:t>Standard First Aid</w:t>
            </w:r>
            <w:r>
              <w:rPr>
                <w:b/>
                <w:bCs/>
              </w:rPr>
              <w:t xml:space="preserve"> Instructor</w:t>
            </w:r>
            <w:r w:rsidRPr="002964BE">
              <w:rPr>
                <w:b/>
                <w:bCs/>
              </w:rPr>
              <w:t xml:space="preserve"> </w:t>
            </w:r>
            <w:r>
              <w:t>(Month 1992 - Present)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4BE" w:rsidRDefault="002964BE" w:rsidP="00BA6314">
            <w:pPr>
              <w:jc w:val="right"/>
            </w:pPr>
            <w:r w:rsidRPr="002964BE">
              <w:rPr>
                <w:rFonts w:eastAsia="MS Mincho"/>
                <w:szCs w:val="22"/>
              </w:rPr>
              <w:t>Canadian</w:t>
            </w:r>
            <w:r>
              <w:rPr>
                <w:rFonts w:eastAsia="MS Mincho"/>
                <w:szCs w:val="22"/>
              </w:rPr>
              <w:t xml:space="preserve"> Red Cross</w:t>
            </w:r>
            <w:r w:rsidRPr="001F42DF">
              <w:t>, NL</w:t>
            </w:r>
          </w:p>
        </w:tc>
      </w:tr>
    </w:tbl>
    <w:p w:rsidR="002964BE" w:rsidRDefault="00250F43" w:rsidP="000A36A8">
      <w:pPr>
        <w:spacing w:before="60"/>
      </w:pPr>
      <w:r>
        <w:t>Deliver training</w:t>
      </w:r>
      <w:r w:rsidR="002964BE">
        <w:t xml:space="preserve"> courses and conduct skill and </w:t>
      </w:r>
      <w:r>
        <w:t>knowledge-based</w:t>
      </w:r>
      <w:r w:rsidR="002964BE">
        <w:t xml:space="preserve"> evaluation</w:t>
      </w:r>
      <w:r w:rsidR="00453693">
        <w:t>s</w:t>
      </w:r>
      <w:r w:rsidR="002964BE">
        <w:t xml:space="preserve"> in accordance with</w:t>
      </w:r>
      <w:r>
        <w:t xml:space="preserve"> </w:t>
      </w:r>
      <w:r w:rsidR="002964BE">
        <w:t>Canadian Red Cross outcomes and objectives</w:t>
      </w:r>
      <w:r>
        <w:t xml:space="preserve">. </w:t>
      </w:r>
      <w:r w:rsidR="000A36A8">
        <w:t>Complete accurate</w:t>
      </w:r>
      <w:r w:rsidR="002964BE">
        <w:t xml:space="preserve"> and prompt submission of all relevant course documentation</w:t>
      </w:r>
      <w:r>
        <w:t xml:space="preserve">. </w:t>
      </w:r>
    </w:p>
    <w:p w:rsidR="002964BE" w:rsidRPr="002964BE" w:rsidRDefault="002964BE" w:rsidP="002964BE"/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3635"/>
      </w:tblGrid>
      <w:tr w:rsidR="001F42DF" w:rsidTr="002964BE">
        <w:trPr>
          <w:trHeight w:val="6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2DF" w:rsidRDefault="002964BE" w:rsidP="00BA6314">
            <w:bookmarkStart w:id="0" w:name="_Hlk33144176"/>
            <w:r w:rsidRPr="002964BE">
              <w:rPr>
                <w:b/>
                <w:bCs/>
              </w:rPr>
              <w:t>Inshore Search Rescue</w:t>
            </w:r>
            <w:r>
              <w:t xml:space="preserve"> </w:t>
            </w:r>
            <w:r w:rsidR="001F42DF">
              <w:t>(Month 200</w:t>
            </w:r>
            <w:r>
              <w:t>5</w:t>
            </w:r>
            <w:r w:rsidR="001F42DF">
              <w:t xml:space="preserve"> - Month 20</w:t>
            </w:r>
            <w:r>
              <w:t>10</w:t>
            </w:r>
            <w:r w:rsidR="001F42DF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2DF" w:rsidRDefault="002964BE" w:rsidP="00BA6314">
            <w:pPr>
              <w:jc w:val="right"/>
            </w:pPr>
            <w:r w:rsidRPr="002964BE">
              <w:rPr>
                <w:rFonts w:eastAsia="MS Mincho"/>
                <w:szCs w:val="22"/>
              </w:rPr>
              <w:t>Canadian Coast Guard</w:t>
            </w:r>
            <w:r w:rsidR="001F42DF" w:rsidRPr="001F42DF">
              <w:t>, NL</w:t>
            </w:r>
          </w:p>
        </w:tc>
      </w:tr>
    </w:tbl>
    <w:bookmarkEnd w:id="0"/>
    <w:p w:rsidR="002964BE" w:rsidRPr="002964BE" w:rsidRDefault="00250F43" w:rsidP="00250F43">
      <w:pPr>
        <w:spacing w:before="60"/>
        <w:rPr>
          <w:rFonts w:eastAsia="MS Mincho"/>
          <w:szCs w:val="22"/>
        </w:rPr>
      </w:pPr>
      <w:r>
        <w:rPr>
          <w:rFonts w:eastAsia="MS Mincho"/>
          <w:szCs w:val="22"/>
        </w:rPr>
        <w:t xml:space="preserve">Collaborated </w:t>
      </w:r>
      <w:r w:rsidR="002964BE" w:rsidRPr="002964BE">
        <w:rPr>
          <w:rFonts w:eastAsia="MS Mincho"/>
          <w:szCs w:val="22"/>
        </w:rPr>
        <w:t xml:space="preserve">with a three-person team using Fast Rescue Craft to respond to Search and Rescue </w:t>
      </w:r>
      <w:r>
        <w:rPr>
          <w:rFonts w:eastAsia="MS Mincho"/>
          <w:szCs w:val="22"/>
        </w:rPr>
        <w:t xml:space="preserve">and </w:t>
      </w:r>
      <w:r w:rsidR="002964BE" w:rsidRPr="002964BE">
        <w:rPr>
          <w:rFonts w:eastAsia="MS Mincho"/>
          <w:szCs w:val="22"/>
        </w:rPr>
        <w:t>provided medical assessment and treatmen</w:t>
      </w:r>
      <w:r>
        <w:rPr>
          <w:rFonts w:eastAsia="MS Mincho"/>
          <w:szCs w:val="22"/>
        </w:rPr>
        <w:t xml:space="preserve">t. </w:t>
      </w:r>
      <w:r w:rsidR="002964BE" w:rsidRPr="002964BE">
        <w:rPr>
          <w:rFonts w:eastAsia="MS Mincho"/>
          <w:szCs w:val="22"/>
        </w:rPr>
        <w:t xml:space="preserve">Conducted </w:t>
      </w:r>
      <w:r>
        <w:rPr>
          <w:rFonts w:eastAsia="MS Mincho"/>
          <w:szCs w:val="22"/>
        </w:rPr>
        <w:t>p</w:t>
      </w:r>
      <w:r w:rsidR="002964BE" w:rsidRPr="002964BE">
        <w:rPr>
          <w:rFonts w:eastAsia="MS Mincho"/>
          <w:szCs w:val="22"/>
        </w:rPr>
        <w:t>atrol of the designated search areas</w:t>
      </w:r>
      <w:r>
        <w:rPr>
          <w:rFonts w:eastAsia="MS Mincho"/>
          <w:szCs w:val="22"/>
        </w:rPr>
        <w:t xml:space="preserve">. </w:t>
      </w:r>
      <w:r w:rsidR="002964BE" w:rsidRPr="002964BE">
        <w:rPr>
          <w:rFonts w:eastAsia="MS Mincho"/>
          <w:szCs w:val="22"/>
        </w:rPr>
        <w:t>Led regular boat inspections for the public</w:t>
      </w:r>
      <w:r>
        <w:rPr>
          <w:rFonts w:eastAsia="MS Mincho"/>
          <w:szCs w:val="22"/>
        </w:rPr>
        <w:t>.</w:t>
      </w:r>
    </w:p>
    <w:p w:rsidR="004B46C1" w:rsidRDefault="002964BE" w:rsidP="004B46C1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250F43">
        <w:t xml:space="preserve">Conducted public education sessions on such topics as boating safety, personal flotation devices, hypothermia, required safety equipment aboard a vessel, rules of navigation, </w:t>
      </w:r>
      <w:r w:rsidR="00453693">
        <w:t xml:space="preserve">and </w:t>
      </w:r>
      <w:r w:rsidRPr="00250F43">
        <w:t>boating restrictions and regulations</w:t>
      </w:r>
      <w:r w:rsidR="004B46C1">
        <w:t>.</w:t>
      </w:r>
    </w:p>
    <w:p w:rsidR="00D76121" w:rsidRPr="00B01D3E" w:rsidRDefault="004B46C1" w:rsidP="000D4523">
      <w:pPr>
        <w:pStyle w:val="ListParagraph"/>
        <w:numPr>
          <w:ilvl w:val="0"/>
          <w:numId w:val="38"/>
        </w:numPr>
        <w:tabs>
          <w:tab w:val="left" w:pos="0"/>
        </w:tabs>
        <w:spacing w:before="60"/>
        <w:ind w:left="432"/>
        <w:contextualSpacing w:val="0"/>
      </w:pPr>
      <w:r w:rsidRPr="004B46C1">
        <w:t>Received Lifesaving award</w:t>
      </w:r>
      <w:r w:rsidR="00BE35BC">
        <w:t xml:space="preserve"> for rescuing 22 people from the sea who were forced to abandon their ship after an </w:t>
      </w:r>
      <w:r w:rsidR="00D66E48">
        <w:t>engine</w:t>
      </w:r>
      <w:r w:rsidR="00BE35BC">
        <w:t xml:space="preserve"> room explosion; commended for rapid response, team work, and medical knowledge that saved lives. </w:t>
      </w:r>
    </w:p>
    <w:p w:rsidR="00DF22D8" w:rsidRPr="00DF22D8" w:rsidRDefault="00DF22D8" w:rsidP="00DF22D8">
      <w:pPr>
        <w:pStyle w:val="Heading1"/>
      </w:pPr>
      <w:r>
        <w:t xml:space="preserve">Education &amp; </w:t>
      </w:r>
      <w:r w:rsidR="00360ACA">
        <w:t>Credentials</w:t>
      </w:r>
      <w:bookmarkStart w:id="1" w:name="_GoBack"/>
      <w:bookmarkEnd w:id="1"/>
    </w:p>
    <w:p w:rsidR="00DF22D8" w:rsidRDefault="00DF22D8" w:rsidP="00DF22D8">
      <w:pPr>
        <w:pStyle w:val="List"/>
        <w:tabs>
          <w:tab w:val="clear" w:pos="9360"/>
          <w:tab w:val="right" w:pos="10800"/>
        </w:tabs>
        <w:jc w:val="both"/>
        <w:rPr>
          <w:rFonts w:eastAsia="MS Mincho" w:cs="Times New Roman"/>
          <w:szCs w:val="22"/>
        </w:rPr>
      </w:pPr>
      <w:r w:rsidRPr="00DF22D8">
        <w:rPr>
          <w:rFonts w:eastAsia="MS Mincho" w:cs="Times New Roman"/>
          <w:b/>
          <w:bCs/>
          <w:szCs w:val="22"/>
        </w:rPr>
        <w:t>Safety, Health, and Environmental Management (CRSP) Diploma</w:t>
      </w:r>
      <w:r w:rsidR="0010514E">
        <w:rPr>
          <w:rFonts w:eastAsia="MS Mincho" w:cs="Times New Roman"/>
          <w:szCs w:val="22"/>
        </w:rPr>
        <w:t xml:space="preserve"> </w:t>
      </w:r>
      <w:r w:rsidR="00A462C0">
        <w:rPr>
          <w:rFonts w:eastAsia="MS Mincho" w:cs="Times New Roman"/>
          <w:szCs w:val="22"/>
        </w:rPr>
        <w:t>(2020)</w:t>
      </w:r>
      <w:r>
        <w:rPr>
          <w:rFonts w:eastAsia="MS Mincho" w:cs="Times New Roman"/>
          <w:szCs w:val="22"/>
        </w:rPr>
        <w:tab/>
      </w:r>
      <w:bookmarkStart w:id="2" w:name="_Hlk33144873"/>
      <w:r w:rsidRPr="00DF22D8">
        <w:rPr>
          <w:rFonts w:eastAsia="MS Mincho" w:cs="Times New Roman"/>
          <w:szCs w:val="22"/>
        </w:rPr>
        <w:t>University of Fredericton, NB</w:t>
      </w:r>
      <w:bookmarkEnd w:id="2"/>
    </w:p>
    <w:p w:rsidR="00DF22D8" w:rsidRDefault="00DF22D8" w:rsidP="00F85003">
      <w:pPr>
        <w:pStyle w:val="List"/>
        <w:jc w:val="both"/>
        <w:rPr>
          <w:rFonts w:eastAsia="MS Mincho" w:cs="Times New Roman"/>
          <w:szCs w:val="22"/>
        </w:rPr>
      </w:pPr>
    </w:p>
    <w:p w:rsidR="002964BE" w:rsidRDefault="00DF22D8" w:rsidP="00DF22D8">
      <w:pPr>
        <w:pStyle w:val="List"/>
        <w:tabs>
          <w:tab w:val="clear" w:pos="9360"/>
          <w:tab w:val="right" w:pos="10800"/>
        </w:tabs>
        <w:jc w:val="both"/>
        <w:rPr>
          <w:rFonts w:eastAsia="MS Mincho" w:cs="Times New Roman"/>
          <w:b/>
          <w:bCs/>
          <w:szCs w:val="22"/>
        </w:rPr>
      </w:pPr>
      <w:r w:rsidRPr="00DF22D8">
        <w:rPr>
          <w:rFonts w:eastAsia="MS Mincho" w:cs="Times New Roman"/>
          <w:b/>
          <w:bCs/>
          <w:szCs w:val="22"/>
        </w:rPr>
        <w:t>Bachelor of Maritime Studies (Safety Management)</w:t>
      </w:r>
      <w:r w:rsidRPr="00DF22D8">
        <w:rPr>
          <w:rFonts w:eastAsia="MS Mincho" w:cs="Times New Roman"/>
          <w:szCs w:val="22"/>
        </w:rPr>
        <w:t xml:space="preserve"> </w:t>
      </w:r>
      <w:r>
        <w:rPr>
          <w:rFonts w:eastAsia="MS Mincho" w:cs="Times New Roman"/>
          <w:szCs w:val="22"/>
        </w:rPr>
        <w:t>(Expected</w:t>
      </w:r>
      <w:r w:rsidR="00BE35BC">
        <w:rPr>
          <w:rFonts w:eastAsia="MS Mincho" w:cs="Times New Roman"/>
          <w:szCs w:val="22"/>
        </w:rPr>
        <w:t xml:space="preserve"> December 2020</w:t>
      </w:r>
      <w:r>
        <w:rPr>
          <w:rFonts w:eastAsia="MS Mincho" w:cs="Times New Roman"/>
          <w:szCs w:val="22"/>
        </w:rPr>
        <w:t>)</w:t>
      </w:r>
      <w:r>
        <w:rPr>
          <w:rFonts w:eastAsia="MS Mincho" w:cs="Times New Roman"/>
          <w:szCs w:val="22"/>
        </w:rPr>
        <w:tab/>
      </w:r>
      <w:r w:rsidRPr="00DF22D8">
        <w:rPr>
          <w:rFonts w:eastAsia="MS Mincho" w:cs="Times New Roman"/>
          <w:szCs w:val="22"/>
        </w:rPr>
        <w:t>Marine Institute, NL</w:t>
      </w:r>
    </w:p>
    <w:p w:rsidR="00DF22D8" w:rsidRDefault="00DF22D8" w:rsidP="00DF22D8">
      <w:pPr>
        <w:rPr>
          <w:rFonts w:eastAsia="MS Mincho"/>
          <w:b/>
          <w:bCs/>
          <w:szCs w:val="22"/>
        </w:rPr>
      </w:pPr>
    </w:p>
    <w:p w:rsidR="00DF22D8" w:rsidRPr="00DF22D8" w:rsidRDefault="00DF22D8" w:rsidP="00DF22D8">
      <w:pPr>
        <w:pStyle w:val="List"/>
        <w:tabs>
          <w:tab w:val="clear" w:pos="9360"/>
          <w:tab w:val="right" w:pos="10800"/>
        </w:tabs>
        <w:jc w:val="both"/>
        <w:rPr>
          <w:rFonts w:eastAsia="MS Mincho" w:cs="Times New Roman"/>
          <w:szCs w:val="22"/>
        </w:rPr>
      </w:pPr>
      <w:bookmarkStart w:id="3" w:name="_Hlk33144889"/>
      <w:r w:rsidRPr="00DF22D8">
        <w:rPr>
          <w:rFonts w:eastAsia="MS Mincho" w:cs="Times New Roman"/>
          <w:b/>
          <w:bCs/>
          <w:szCs w:val="22"/>
        </w:rPr>
        <w:t xml:space="preserve">Applied Certificate in Health, Safety and Environmental Processes (CHSEP) </w:t>
      </w:r>
      <w:r>
        <w:rPr>
          <w:rFonts w:eastAsia="MS Mincho" w:cs="Times New Roman"/>
          <w:szCs w:val="22"/>
        </w:rPr>
        <w:t>(2018)</w:t>
      </w:r>
      <w:r>
        <w:rPr>
          <w:rFonts w:eastAsia="MS Mincho" w:cs="Times New Roman"/>
          <w:szCs w:val="22"/>
        </w:rPr>
        <w:tab/>
      </w:r>
      <w:r w:rsidRPr="00DF22D8">
        <w:rPr>
          <w:rFonts w:eastAsia="MS Mincho" w:cs="Times New Roman"/>
          <w:szCs w:val="22"/>
        </w:rPr>
        <w:t>University of Fredericton, NB</w:t>
      </w:r>
    </w:p>
    <w:bookmarkEnd w:id="3"/>
    <w:p w:rsidR="00DF22D8" w:rsidRDefault="00DF22D8" w:rsidP="00DF22D8"/>
    <w:p w:rsidR="00DF22D8" w:rsidRPr="00DF22D8" w:rsidRDefault="00DF22D8" w:rsidP="00DF22D8">
      <w:pPr>
        <w:pStyle w:val="List"/>
        <w:tabs>
          <w:tab w:val="clear" w:pos="9360"/>
          <w:tab w:val="right" w:pos="10800"/>
        </w:tabs>
        <w:jc w:val="both"/>
        <w:rPr>
          <w:rFonts w:eastAsia="MS Mincho" w:cs="Times New Roman"/>
          <w:szCs w:val="22"/>
        </w:rPr>
      </w:pPr>
      <w:r w:rsidRPr="00DF22D8">
        <w:rPr>
          <w:rFonts w:eastAsia="MS Mincho" w:cs="Times New Roman"/>
          <w:b/>
          <w:bCs/>
          <w:szCs w:val="22"/>
        </w:rPr>
        <w:t xml:space="preserve">Certificate in Psychological Health and Safety in </w:t>
      </w:r>
      <w:r>
        <w:rPr>
          <w:rFonts w:eastAsia="MS Mincho" w:cs="Times New Roman"/>
          <w:b/>
          <w:bCs/>
          <w:szCs w:val="22"/>
        </w:rPr>
        <w:t xml:space="preserve">the </w:t>
      </w:r>
      <w:r w:rsidRPr="00DF22D8">
        <w:rPr>
          <w:rFonts w:eastAsia="MS Mincho" w:cs="Times New Roman"/>
          <w:b/>
          <w:bCs/>
          <w:szCs w:val="22"/>
        </w:rPr>
        <w:t xml:space="preserve">Workplace </w:t>
      </w:r>
      <w:r>
        <w:rPr>
          <w:rFonts w:eastAsia="MS Mincho" w:cs="Times New Roman"/>
          <w:szCs w:val="22"/>
        </w:rPr>
        <w:t>(2018)</w:t>
      </w:r>
      <w:r>
        <w:rPr>
          <w:rFonts w:eastAsia="MS Mincho" w:cs="Times New Roman"/>
          <w:szCs w:val="22"/>
        </w:rPr>
        <w:tab/>
      </w:r>
      <w:r w:rsidRPr="00DF22D8">
        <w:rPr>
          <w:rFonts w:eastAsia="MS Mincho" w:cs="Times New Roman"/>
          <w:szCs w:val="22"/>
        </w:rPr>
        <w:t>University of Fredericton, NB</w:t>
      </w:r>
    </w:p>
    <w:p w:rsidR="00DF22D8" w:rsidRDefault="00DF22D8" w:rsidP="00DF22D8"/>
    <w:p w:rsidR="00DF22D8" w:rsidRDefault="00DF22D8" w:rsidP="00DF22D8">
      <w:pPr>
        <w:tabs>
          <w:tab w:val="right" w:pos="10800"/>
        </w:tabs>
        <w:rPr>
          <w:b/>
          <w:bCs/>
        </w:rPr>
      </w:pPr>
      <w:r w:rsidRPr="00DF22D8">
        <w:rPr>
          <w:b/>
          <w:bCs/>
        </w:rPr>
        <w:t>Certificate of Primary Care Para-medicine</w:t>
      </w:r>
      <w:r w:rsidRPr="00DF22D8">
        <w:t xml:space="preserve"> (201</w:t>
      </w:r>
      <w:r>
        <w:t>3)</w:t>
      </w:r>
      <w:r>
        <w:tab/>
      </w:r>
      <w:r w:rsidRPr="00DF22D8">
        <w:t xml:space="preserve">    College of the North Atlantic, St. John’s, NL</w:t>
      </w:r>
    </w:p>
    <w:p w:rsidR="00DF22D8" w:rsidRDefault="00DF22D8" w:rsidP="00DF22D8">
      <w:pPr>
        <w:rPr>
          <w:b/>
          <w:bCs/>
        </w:rPr>
      </w:pPr>
    </w:p>
    <w:p w:rsidR="00DF22D8" w:rsidRPr="00DF22D8" w:rsidRDefault="00DF22D8" w:rsidP="00DF22D8">
      <w:pPr>
        <w:tabs>
          <w:tab w:val="right" w:pos="10800"/>
        </w:tabs>
      </w:pPr>
      <w:r w:rsidRPr="00DF22D8">
        <w:rPr>
          <w:b/>
          <w:bCs/>
        </w:rPr>
        <w:t>Diploma of Technology in Nautical Science/Merchant Marine</w:t>
      </w:r>
      <w:r>
        <w:tab/>
      </w:r>
      <w:r w:rsidRPr="00DF22D8">
        <w:t xml:space="preserve">        Fisheries and Marine Institute St. John’s, NL</w:t>
      </w:r>
    </w:p>
    <w:p w:rsidR="00DF22D8" w:rsidRDefault="00DF22D8" w:rsidP="00DF22D8"/>
    <w:p w:rsidR="00DF22D8" w:rsidRDefault="00DF22D8" w:rsidP="004B46C1">
      <w:pPr>
        <w:tabs>
          <w:tab w:val="right" w:pos="10800"/>
        </w:tabs>
      </w:pPr>
      <w:r w:rsidRPr="00DF22D8">
        <w:rPr>
          <w:b/>
          <w:bCs/>
        </w:rPr>
        <w:t>Bachelor of Education</w:t>
      </w:r>
      <w:r>
        <w:tab/>
      </w:r>
      <w:r w:rsidRPr="00DF22D8">
        <w:t xml:space="preserve">        Memorial University of Newfoundland and Labrador, St. John’s, NL</w:t>
      </w:r>
    </w:p>
    <w:p w:rsidR="00DF22D8" w:rsidRDefault="00DF22D8" w:rsidP="00DF22D8"/>
    <w:p w:rsidR="00534FAD" w:rsidRDefault="00534FAD" w:rsidP="00DF22D8"/>
    <w:p w:rsidR="0095182E" w:rsidRDefault="0095182E" w:rsidP="00B01D3E">
      <w:pPr>
        <w:rPr>
          <w:b/>
          <w:bCs/>
          <w:i/>
          <w:u w:val="single"/>
        </w:rPr>
      </w:pPr>
    </w:p>
    <w:p w:rsidR="00B01D3E" w:rsidRDefault="004B46C1" w:rsidP="00B01D3E">
      <w:pPr>
        <w:rPr>
          <w:rFonts w:ascii="Arial" w:hAnsi="Arial" w:cs="Arial"/>
          <w:bCs/>
          <w:sz w:val="18"/>
          <w:szCs w:val="18"/>
        </w:rPr>
      </w:pPr>
      <w:r w:rsidRPr="00B01D3E">
        <w:rPr>
          <w:b/>
          <w:bCs/>
          <w:i/>
          <w:u w:val="single"/>
        </w:rPr>
        <w:lastRenderedPageBreak/>
        <w:t>Credentials:</w:t>
      </w:r>
      <w:r>
        <w:t xml:space="preserve"> </w:t>
      </w:r>
      <w:r w:rsidR="00DF22D8" w:rsidRPr="004B46C1">
        <w:rPr>
          <w:rFonts w:ascii="Arial" w:hAnsi="Arial" w:cs="Arial"/>
          <w:sz w:val="18"/>
          <w:szCs w:val="18"/>
        </w:rPr>
        <w:t>Paramedic license Newfoundland/Alberta and Class 4/5 driving license (Clean Abstract)</w:t>
      </w:r>
      <w:r>
        <w:rPr>
          <w:rFonts w:ascii="Arial" w:hAnsi="Arial" w:cs="Arial"/>
          <w:sz w:val="18"/>
          <w:szCs w:val="18"/>
        </w:rPr>
        <w:t xml:space="preserve"> </w:t>
      </w:r>
      <w:r w:rsidR="00B01D3E">
        <w:t xml:space="preserve">| </w:t>
      </w:r>
      <w:r w:rsidR="00DF22D8" w:rsidRPr="004B46C1">
        <w:rPr>
          <w:rFonts w:ascii="Arial" w:hAnsi="Arial" w:cs="Arial"/>
          <w:bCs/>
          <w:sz w:val="18"/>
          <w:szCs w:val="18"/>
        </w:rPr>
        <w:t>Member of CSSE</w:t>
      </w:r>
    </w:p>
    <w:p w:rsidR="00DF22D8" w:rsidRPr="00B01D3E" w:rsidRDefault="00DF22D8" w:rsidP="00B01D3E">
      <w:pPr>
        <w:spacing w:before="120"/>
      </w:pPr>
      <w:r w:rsidRPr="004B46C1">
        <w:rPr>
          <w:rFonts w:ascii="Arial" w:hAnsi="Arial" w:cs="Arial"/>
          <w:bCs/>
          <w:sz w:val="18"/>
          <w:szCs w:val="18"/>
        </w:rPr>
        <w:t>Fall Arrest Competent Inspector and Fall Protectio</w:t>
      </w:r>
      <w:r w:rsidR="004B46C1">
        <w:rPr>
          <w:rFonts w:ascii="Arial" w:hAnsi="Arial" w:cs="Arial"/>
          <w:bCs/>
          <w:sz w:val="18"/>
          <w:szCs w:val="18"/>
        </w:rPr>
        <w:t xml:space="preserve">n | </w:t>
      </w:r>
      <w:r w:rsidRPr="004B46C1">
        <w:rPr>
          <w:rFonts w:ascii="Arial" w:hAnsi="Arial" w:cs="Arial"/>
          <w:bCs/>
          <w:sz w:val="18"/>
          <w:szCs w:val="18"/>
        </w:rPr>
        <w:t>WHIMIS and TDG and Wildlife/Bear Safety Awareness</w:t>
      </w:r>
    </w:p>
    <w:p w:rsidR="00DF22D8" w:rsidRPr="00AF2E62" w:rsidRDefault="00DF22D8" w:rsidP="00B01D3E">
      <w:pPr>
        <w:pStyle w:val="TableContents"/>
        <w:snapToGrid w:val="0"/>
        <w:spacing w:before="120"/>
        <w:rPr>
          <w:rFonts w:ascii="Arial" w:hAnsi="Arial"/>
          <w:sz w:val="18"/>
          <w:szCs w:val="18"/>
        </w:rPr>
      </w:pPr>
      <w:r w:rsidRPr="00AF2E62">
        <w:rPr>
          <w:rFonts w:ascii="Arial" w:hAnsi="Arial"/>
          <w:bCs/>
          <w:sz w:val="18"/>
          <w:szCs w:val="18"/>
        </w:rPr>
        <w:t>Mental Health First Aid, Mental Health Commission of Canada</w:t>
      </w:r>
      <w:r w:rsidRPr="00AF2E62">
        <w:rPr>
          <w:rFonts w:ascii="Arial" w:hAnsi="Arial"/>
          <w:sz w:val="18"/>
          <w:szCs w:val="18"/>
        </w:rPr>
        <w:t xml:space="preserve"> and </w:t>
      </w:r>
      <w:r w:rsidRPr="00AF2E62">
        <w:rPr>
          <w:rFonts w:ascii="Arial" w:hAnsi="Arial"/>
          <w:bCs/>
          <w:sz w:val="18"/>
          <w:szCs w:val="18"/>
        </w:rPr>
        <w:t>Therapeutic Crisis Intervention</w:t>
      </w:r>
    </w:p>
    <w:p w:rsidR="00B01D3E" w:rsidRPr="00B01D3E" w:rsidRDefault="00DF22D8" w:rsidP="00B01D3E">
      <w:pPr>
        <w:widowControl w:val="0"/>
        <w:suppressAutoHyphens/>
        <w:snapToGrid w:val="0"/>
        <w:spacing w:before="120"/>
        <w:rPr>
          <w:rFonts w:ascii="Arial" w:hAnsi="Arial" w:cs="Arial"/>
          <w:sz w:val="18"/>
          <w:szCs w:val="18"/>
        </w:rPr>
      </w:pPr>
      <w:r w:rsidRPr="004B46C1">
        <w:rPr>
          <w:rFonts w:ascii="Arial" w:hAnsi="Arial" w:cs="Arial"/>
          <w:bCs/>
          <w:sz w:val="18"/>
          <w:szCs w:val="18"/>
        </w:rPr>
        <w:t>Pipeline Construction Safety Training and Petroleum Safety Training 2.0</w:t>
      </w:r>
      <w:r w:rsidRPr="004B46C1">
        <w:rPr>
          <w:rFonts w:ascii="Arial" w:hAnsi="Arial" w:cs="Arial"/>
          <w:bCs/>
          <w:sz w:val="18"/>
          <w:szCs w:val="18"/>
        </w:rPr>
        <w:tab/>
      </w:r>
      <w:r w:rsidR="00B01D3E">
        <w:rPr>
          <w:rFonts w:ascii="Arial" w:hAnsi="Arial" w:cs="Arial"/>
          <w:bCs/>
          <w:sz w:val="18"/>
          <w:szCs w:val="18"/>
        </w:rPr>
        <w:t xml:space="preserve"> | </w:t>
      </w:r>
      <w:r w:rsidR="00B01D3E" w:rsidRPr="004B46C1">
        <w:rPr>
          <w:rFonts w:ascii="Arial" w:hAnsi="Arial" w:cs="Arial"/>
          <w:bCs/>
          <w:sz w:val="18"/>
          <w:szCs w:val="18"/>
        </w:rPr>
        <w:t>Drug Test Collector (Urine), Breath and Alcohol Technician</w:t>
      </w:r>
    </w:p>
    <w:p w:rsidR="004B46C1" w:rsidRPr="00B01D3E" w:rsidRDefault="00DF22D8" w:rsidP="00B01D3E">
      <w:pPr>
        <w:widowControl w:val="0"/>
        <w:suppressAutoHyphens/>
        <w:snapToGrid w:val="0"/>
        <w:spacing w:before="120"/>
        <w:rPr>
          <w:rFonts w:ascii="Arial" w:hAnsi="Arial" w:cs="Arial"/>
          <w:sz w:val="18"/>
          <w:szCs w:val="18"/>
        </w:rPr>
      </w:pPr>
      <w:r w:rsidRPr="004B46C1">
        <w:rPr>
          <w:rFonts w:ascii="Arial" w:hAnsi="Arial" w:cs="Arial"/>
          <w:bCs/>
          <w:sz w:val="18"/>
          <w:szCs w:val="18"/>
        </w:rPr>
        <w:t>Workplace NL: Prescribed Occupational Health/Safety Committee</w:t>
      </w:r>
      <w:r w:rsidR="00B01D3E">
        <w:rPr>
          <w:rFonts w:ascii="Arial" w:hAnsi="Arial" w:cs="Arial"/>
          <w:bCs/>
          <w:sz w:val="18"/>
          <w:szCs w:val="18"/>
        </w:rPr>
        <w:t xml:space="preserve"> | </w:t>
      </w:r>
      <w:r w:rsidR="00B01D3E" w:rsidRPr="00AF2E62">
        <w:rPr>
          <w:rFonts w:ascii="Arial" w:hAnsi="Arial"/>
          <w:sz w:val="18"/>
          <w:szCs w:val="18"/>
        </w:rPr>
        <w:t>High Angle Rope Rescue and Confined Space Rescue</w:t>
      </w:r>
      <w:r w:rsidRPr="004B46C1">
        <w:rPr>
          <w:rFonts w:ascii="Arial" w:hAnsi="Arial" w:cs="Arial"/>
          <w:bCs/>
          <w:sz w:val="18"/>
          <w:szCs w:val="18"/>
        </w:rPr>
        <w:t xml:space="preserve">                         H2S Alive </w:t>
      </w:r>
      <w:r w:rsidR="00B01D3E">
        <w:rPr>
          <w:rFonts w:ascii="Arial" w:hAnsi="Arial" w:cs="Arial"/>
          <w:bCs/>
          <w:sz w:val="18"/>
          <w:szCs w:val="18"/>
        </w:rPr>
        <w:t xml:space="preserve">| </w:t>
      </w:r>
      <w:r w:rsidR="00B01D3E" w:rsidRPr="004B46C1">
        <w:rPr>
          <w:rFonts w:ascii="Arial" w:hAnsi="Arial" w:cs="Arial"/>
          <w:bCs/>
          <w:sz w:val="18"/>
          <w:szCs w:val="18"/>
        </w:rPr>
        <w:t>Rigid Hull Inflatable Operations Trainin</w:t>
      </w:r>
      <w:r w:rsidR="00B01D3E">
        <w:rPr>
          <w:rFonts w:ascii="Arial" w:hAnsi="Arial" w:cs="Arial"/>
          <w:bCs/>
          <w:sz w:val="18"/>
          <w:szCs w:val="18"/>
        </w:rPr>
        <w:t>g</w:t>
      </w:r>
    </w:p>
    <w:p w:rsidR="00DF22D8" w:rsidRPr="004B46C1" w:rsidRDefault="00DF22D8" w:rsidP="00B01D3E">
      <w:pPr>
        <w:widowControl w:val="0"/>
        <w:suppressAutoHyphens/>
        <w:snapToGrid w:val="0"/>
        <w:spacing w:before="120"/>
        <w:rPr>
          <w:rFonts w:ascii="Arial" w:hAnsi="Arial" w:cs="Arial"/>
          <w:sz w:val="18"/>
          <w:szCs w:val="18"/>
        </w:rPr>
      </w:pPr>
      <w:r w:rsidRPr="004B46C1">
        <w:rPr>
          <w:rFonts w:ascii="Arial" w:hAnsi="Arial" w:cs="Arial"/>
          <w:bCs/>
          <w:sz w:val="18"/>
          <w:szCs w:val="18"/>
        </w:rPr>
        <w:t>Emergency Medical Responder (EMR) Instructor: Canadian Red Cross</w:t>
      </w:r>
      <w:r w:rsidRPr="004B46C1">
        <w:rPr>
          <w:rFonts w:ascii="Arial" w:hAnsi="Arial" w:cs="Arial"/>
          <w:sz w:val="18"/>
          <w:szCs w:val="18"/>
        </w:rPr>
        <w:t xml:space="preserve"> and </w:t>
      </w:r>
      <w:r w:rsidRPr="004B46C1">
        <w:rPr>
          <w:rFonts w:ascii="Arial" w:hAnsi="Arial" w:cs="Arial"/>
          <w:bCs/>
          <w:sz w:val="18"/>
          <w:szCs w:val="18"/>
        </w:rPr>
        <w:t xml:space="preserve">CPR/AED Level HCP  </w:t>
      </w:r>
    </w:p>
    <w:p w:rsidR="004B46C1" w:rsidRDefault="004B46C1" w:rsidP="004B46C1">
      <w:pPr>
        <w:widowControl w:val="0"/>
        <w:suppressAutoHyphens/>
        <w:snapToGrid w:val="0"/>
        <w:rPr>
          <w:rFonts w:ascii="Arial" w:hAnsi="Arial" w:cs="Arial"/>
          <w:bCs/>
          <w:sz w:val="18"/>
          <w:szCs w:val="18"/>
        </w:rPr>
      </w:pPr>
    </w:p>
    <w:p w:rsidR="00DF22D8" w:rsidRPr="00DF22D8" w:rsidRDefault="00DF22D8" w:rsidP="00DF22D8"/>
    <w:sectPr w:rsidR="00DF22D8" w:rsidRPr="00DF22D8" w:rsidSect="00D07AB6">
      <w:headerReference w:type="even" r:id="rId9"/>
      <w:footerReference w:type="first" r:id="rId10"/>
      <w:type w:val="continuous"/>
      <w:pgSz w:w="12240" w:h="15840" w:code="1"/>
      <w:pgMar w:top="720" w:right="720" w:bottom="720" w:left="720" w:header="1152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13" w:rsidRDefault="005B1B13">
      <w:r>
        <w:separator/>
      </w:r>
    </w:p>
  </w:endnote>
  <w:endnote w:type="continuationSeparator" w:id="0">
    <w:p w:rsidR="005B1B13" w:rsidRDefault="005B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81" w:rsidRPr="00F777B8" w:rsidRDefault="00360ACA" w:rsidP="00AC2E81">
    <w:pPr>
      <w:pStyle w:val="Footer"/>
      <w:jc w:val="right"/>
      <w:rPr>
        <w:rFonts w:cs="Lucida Sans"/>
        <w:i/>
        <w:sz w:val="18"/>
      </w:rPr>
    </w:pPr>
    <w:r w:rsidRPr="00F777B8">
      <w:rPr>
        <w:rFonts w:cs="Lucida Sans"/>
        <w:i/>
        <w:sz w:val="18"/>
      </w:rPr>
      <w:t>Continued…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13" w:rsidRDefault="005B1B13">
      <w:r>
        <w:separator/>
      </w:r>
    </w:p>
  </w:footnote>
  <w:footnote w:type="continuationSeparator" w:id="0">
    <w:p w:rsidR="005B1B13" w:rsidRDefault="005B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81" w:rsidRPr="00250F43" w:rsidRDefault="00250F43" w:rsidP="00250F43">
    <w:pPr>
      <w:spacing w:line="264" w:lineRule="auto"/>
      <w:jc w:val="center"/>
      <w:rPr>
        <w:rFonts w:asciiTheme="majorHAnsi" w:hAnsiTheme="majorHAnsi" w:cs="Lucida Sans"/>
        <w:b/>
        <w:sz w:val="40"/>
      </w:rPr>
    </w:pPr>
    <w:r>
      <w:rPr>
        <w:rFonts w:asciiTheme="majorHAnsi" w:hAnsiTheme="majorHAnsi" w:cs="Lucida Sans"/>
        <w:b/>
        <w:sz w:val="40"/>
      </w:rPr>
      <w:t xml:space="preserve">Susan J. Rose </w:t>
    </w:r>
    <w:r w:rsidR="00360ACA" w:rsidRPr="00473A14">
      <w:rPr>
        <w:rFonts w:cs="Lucida Sans"/>
        <w:b/>
        <w:sz w:val="18"/>
        <w:szCs w:val="18"/>
      </w:rPr>
      <w:t xml:space="preserve">–  </w:t>
    </w:r>
    <w:r w:rsidR="00360ACA" w:rsidRPr="00473A14">
      <w:rPr>
        <w:rFonts w:cs="Lucida Sans"/>
        <w:sz w:val="18"/>
        <w:szCs w:val="18"/>
      </w:rPr>
      <w:t>Page Two</w:t>
    </w:r>
  </w:p>
  <w:p w:rsidR="00AC2E81" w:rsidRPr="00FF4CCE" w:rsidRDefault="005B1B13" w:rsidP="00AC2E81">
    <w:pPr>
      <w:pStyle w:val="Header"/>
      <w:jc w:val="center"/>
      <w:rPr>
        <w:rFonts w:ascii="Lucida Sans" w:hAnsi="Lucida Sans" w:cs="Lucida Sans"/>
        <w:smallCaps/>
        <w:sz w:val="18"/>
        <w:szCs w:val="18"/>
      </w:rPr>
    </w:pPr>
  </w:p>
  <w:p w:rsidR="00AC2E81" w:rsidRPr="00FF4CCE" w:rsidRDefault="005B1B13" w:rsidP="00AC2E81">
    <w:pPr>
      <w:pStyle w:val="Header"/>
      <w:jc w:val="center"/>
      <w:rPr>
        <w:rFonts w:ascii="Lucida Sans" w:hAnsi="Lucida Sans" w:cs="Lucida Sans"/>
        <w:smallCap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580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749A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9EE8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B2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4CA1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AC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48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98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963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246F6"/>
    <w:multiLevelType w:val="hybridMultilevel"/>
    <w:tmpl w:val="F8EAD940"/>
    <w:lvl w:ilvl="0" w:tplc="8D84989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7EA28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02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45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0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E8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20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E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823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AA3869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12">
    <w:nsid w:val="07BA1BFE"/>
    <w:multiLevelType w:val="hybridMultilevel"/>
    <w:tmpl w:val="154EC8E0"/>
    <w:lvl w:ilvl="0" w:tplc="BEBCC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C232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D63AF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E6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D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82E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F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0A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2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D20ED2"/>
    <w:multiLevelType w:val="hybridMultilevel"/>
    <w:tmpl w:val="94D4272A"/>
    <w:lvl w:ilvl="0" w:tplc="EBEC5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8048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DFBCE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46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08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CB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8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65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68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A72B2"/>
    <w:multiLevelType w:val="hybridMultilevel"/>
    <w:tmpl w:val="CCEC35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781CBE"/>
    <w:multiLevelType w:val="hybridMultilevel"/>
    <w:tmpl w:val="F794708C"/>
    <w:lvl w:ilvl="0" w:tplc="DD988CD6">
      <w:start w:val="1"/>
      <w:numFmt w:val="bullet"/>
      <w:pStyle w:val="ListBullet"/>
      <w:lvlText w:val="•"/>
      <w:lvlJc w:val="left"/>
      <w:pPr>
        <w:tabs>
          <w:tab w:val="num" w:pos="288"/>
        </w:tabs>
        <w:ind w:left="288" w:hanging="259"/>
      </w:pPr>
      <w:rPr>
        <w:rFonts w:ascii="Arial" w:hAnsi="Arial" w:hint="default"/>
        <w:sz w:val="16"/>
        <w:szCs w:val="16"/>
      </w:rPr>
    </w:lvl>
    <w:lvl w:ilvl="1" w:tplc="61BA96BC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516291FE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2102B37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A50C6456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9348D6CC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65C4612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6E66D520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E29C0F7C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9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772163"/>
    <w:multiLevelType w:val="hybridMultilevel"/>
    <w:tmpl w:val="D18A5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C6D54"/>
    <w:multiLevelType w:val="multilevel"/>
    <w:tmpl w:val="EB2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C847CC"/>
    <w:multiLevelType w:val="hybridMultilevel"/>
    <w:tmpl w:val="96722524"/>
    <w:lvl w:ilvl="0" w:tplc="2AAA2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2C92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B24A5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0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ED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44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A2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E7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8D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1D3396"/>
    <w:multiLevelType w:val="multilevel"/>
    <w:tmpl w:val="619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62DCC"/>
    <w:multiLevelType w:val="hybridMultilevel"/>
    <w:tmpl w:val="D32E0CAA"/>
    <w:lvl w:ilvl="0" w:tplc="AB26788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4842597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A403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48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6C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EA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60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61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EC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AB68DF"/>
    <w:multiLevelType w:val="hybridMultilevel"/>
    <w:tmpl w:val="1382B9B0"/>
    <w:lvl w:ilvl="0" w:tplc="F92CA2D8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 w:tplc="C5E0D518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BAD02D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62665964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ABEE3BA6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B81CC402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FEEA1D94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080AB288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BECC3376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29">
    <w:nsid w:val="520E3146"/>
    <w:multiLevelType w:val="hybridMultilevel"/>
    <w:tmpl w:val="FB50C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711A79"/>
    <w:multiLevelType w:val="hybridMultilevel"/>
    <w:tmpl w:val="903EFED4"/>
    <w:lvl w:ilvl="0" w:tplc="8092F176">
      <w:start w:val="1"/>
      <w:numFmt w:val="bullet"/>
      <w:pStyle w:val="ProfessionalExperienceContributio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DF7C1E1C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9FBEBC6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BEC684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86AE30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97AC87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928245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3BC2FA8E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CDDC159E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595E28D4"/>
    <w:multiLevelType w:val="hybridMultilevel"/>
    <w:tmpl w:val="1070EC84"/>
    <w:lvl w:ilvl="0" w:tplc="38348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A4F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26166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63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C8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C2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F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8B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C7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946C70"/>
    <w:multiLevelType w:val="hybridMultilevel"/>
    <w:tmpl w:val="ACD62308"/>
    <w:lvl w:ilvl="0" w:tplc="BD088C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B6C863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BF4C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E4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08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E7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B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6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EB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35535"/>
    <w:multiLevelType w:val="hybridMultilevel"/>
    <w:tmpl w:val="4FA02DF4"/>
    <w:lvl w:ilvl="0" w:tplc="D834BC2A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DACC3B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FEF48268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69B81656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4DD0B054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2012BF40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A0A8D02A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8062BFF4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73A060EE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35">
    <w:nsid w:val="66146B25"/>
    <w:multiLevelType w:val="hybridMultilevel"/>
    <w:tmpl w:val="428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C2129"/>
    <w:multiLevelType w:val="hybridMultilevel"/>
    <w:tmpl w:val="F198DAB6"/>
    <w:lvl w:ilvl="0" w:tplc="BA502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A4F6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33F48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E5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7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C7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2F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AF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8B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312C63"/>
    <w:multiLevelType w:val="hybridMultilevel"/>
    <w:tmpl w:val="38C099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755D52A2"/>
    <w:multiLevelType w:val="hybridMultilevel"/>
    <w:tmpl w:val="9CBE8AEE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>
    <w:nsid w:val="7691735F"/>
    <w:multiLevelType w:val="multilevel"/>
    <w:tmpl w:val="AF2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936E18"/>
    <w:multiLevelType w:val="hybridMultilevel"/>
    <w:tmpl w:val="E1AAB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827AE"/>
    <w:multiLevelType w:val="hybridMultilevel"/>
    <w:tmpl w:val="F5069A2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>
    <w:nsid w:val="7A933048"/>
    <w:multiLevelType w:val="hybridMultilevel"/>
    <w:tmpl w:val="FD66D3B6"/>
    <w:lvl w:ilvl="0" w:tplc="7C24D134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  <w:szCs w:val="20"/>
      </w:rPr>
    </w:lvl>
    <w:lvl w:ilvl="1" w:tplc="533C7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8F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67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A8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B22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C0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49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885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D4E6186"/>
    <w:multiLevelType w:val="hybridMultilevel"/>
    <w:tmpl w:val="FE00C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92508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12AE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CB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5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7DAC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C7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B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0208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27281"/>
    <w:multiLevelType w:val="hybridMultilevel"/>
    <w:tmpl w:val="2DB4A234"/>
    <w:lvl w:ilvl="0" w:tplc="487401F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DD1AE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E2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A1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86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68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04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CB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AA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45"/>
  </w:num>
  <w:num w:numId="4">
    <w:abstractNumId w:val="23"/>
  </w:num>
  <w:num w:numId="5">
    <w:abstractNumId w:val="24"/>
  </w:num>
  <w:num w:numId="6">
    <w:abstractNumId w:val="13"/>
  </w:num>
  <w:num w:numId="7">
    <w:abstractNumId w:val="31"/>
  </w:num>
  <w:num w:numId="8">
    <w:abstractNumId w:val="14"/>
  </w:num>
  <w:num w:numId="9">
    <w:abstractNumId w:val="32"/>
  </w:num>
  <w:num w:numId="10">
    <w:abstractNumId w:val="25"/>
  </w:num>
  <w:num w:numId="11">
    <w:abstractNumId w:val="27"/>
  </w:num>
  <w:num w:numId="12">
    <w:abstractNumId w:val="30"/>
  </w:num>
  <w:num w:numId="13">
    <w:abstractNumId w:val="33"/>
  </w:num>
  <w:num w:numId="14">
    <w:abstractNumId w:val="19"/>
  </w:num>
  <w:num w:numId="15">
    <w:abstractNumId w:val="12"/>
  </w:num>
  <w:num w:numId="16">
    <w:abstractNumId w:val="17"/>
  </w:num>
  <w:num w:numId="17">
    <w:abstractNumId w:val="28"/>
  </w:num>
  <w:num w:numId="18">
    <w:abstractNumId w:val="43"/>
  </w:num>
  <w:num w:numId="19">
    <w:abstractNumId w:val="20"/>
  </w:num>
  <w:num w:numId="20">
    <w:abstractNumId w:val="15"/>
  </w:num>
  <w:num w:numId="21">
    <w:abstractNumId w:val="11"/>
  </w:num>
  <w:num w:numId="22">
    <w:abstractNumId w:val="34"/>
  </w:num>
  <w:num w:numId="23">
    <w:abstractNumId w:val="42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4"/>
  </w:num>
  <w:num w:numId="36">
    <w:abstractNumId w:val="16"/>
  </w:num>
  <w:num w:numId="37">
    <w:abstractNumId w:val="26"/>
  </w:num>
  <w:num w:numId="38">
    <w:abstractNumId w:val="38"/>
  </w:num>
  <w:num w:numId="39">
    <w:abstractNumId w:val="39"/>
  </w:num>
  <w:num w:numId="40">
    <w:abstractNumId w:val="41"/>
  </w:num>
  <w:num w:numId="41">
    <w:abstractNumId w:val="29"/>
  </w:num>
  <w:num w:numId="42">
    <w:abstractNumId w:val="40"/>
  </w:num>
  <w:num w:numId="43">
    <w:abstractNumId w:val="21"/>
  </w:num>
  <w:num w:numId="44">
    <w:abstractNumId w:val="22"/>
  </w:num>
  <w:num w:numId="45">
    <w:abstractNumId w:val="35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4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12"/>
    <w:rsid w:val="00036F1F"/>
    <w:rsid w:val="00066ADA"/>
    <w:rsid w:val="00066BDD"/>
    <w:rsid w:val="000A36A8"/>
    <w:rsid w:val="000D4523"/>
    <w:rsid w:val="0010514E"/>
    <w:rsid w:val="001175DB"/>
    <w:rsid w:val="00134E28"/>
    <w:rsid w:val="0019000B"/>
    <w:rsid w:val="001F42DF"/>
    <w:rsid w:val="00236E9B"/>
    <w:rsid w:val="00250F43"/>
    <w:rsid w:val="00270CAA"/>
    <w:rsid w:val="00291B33"/>
    <w:rsid w:val="002964BE"/>
    <w:rsid w:val="002D110B"/>
    <w:rsid w:val="002F39F1"/>
    <w:rsid w:val="00360ACA"/>
    <w:rsid w:val="00362E73"/>
    <w:rsid w:val="003A6AC9"/>
    <w:rsid w:val="003B6E0B"/>
    <w:rsid w:val="003B7603"/>
    <w:rsid w:val="003F15D1"/>
    <w:rsid w:val="00415BB0"/>
    <w:rsid w:val="00450DF0"/>
    <w:rsid w:val="00453693"/>
    <w:rsid w:val="004B46C1"/>
    <w:rsid w:val="00513EFB"/>
    <w:rsid w:val="00524FF9"/>
    <w:rsid w:val="00534FAD"/>
    <w:rsid w:val="00536062"/>
    <w:rsid w:val="005376E0"/>
    <w:rsid w:val="00537F8F"/>
    <w:rsid w:val="00550914"/>
    <w:rsid w:val="005668D4"/>
    <w:rsid w:val="005945E9"/>
    <w:rsid w:val="005B1B13"/>
    <w:rsid w:val="005C7AEC"/>
    <w:rsid w:val="00600836"/>
    <w:rsid w:val="006573C4"/>
    <w:rsid w:val="006D2122"/>
    <w:rsid w:val="00723F5D"/>
    <w:rsid w:val="007825F8"/>
    <w:rsid w:val="007B4C26"/>
    <w:rsid w:val="008179E5"/>
    <w:rsid w:val="0082604A"/>
    <w:rsid w:val="008814DB"/>
    <w:rsid w:val="0095182E"/>
    <w:rsid w:val="00952637"/>
    <w:rsid w:val="009B10FE"/>
    <w:rsid w:val="00A462C0"/>
    <w:rsid w:val="00A46CE3"/>
    <w:rsid w:val="00A71A7E"/>
    <w:rsid w:val="00AC16F9"/>
    <w:rsid w:val="00B01D3E"/>
    <w:rsid w:val="00B55546"/>
    <w:rsid w:val="00B776FE"/>
    <w:rsid w:val="00BB2E12"/>
    <w:rsid w:val="00BE35BC"/>
    <w:rsid w:val="00BE3DC0"/>
    <w:rsid w:val="00C42028"/>
    <w:rsid w:val="00CA55DD"/>
    <w:rsid w:val="00CD42E4"/>
    <w:rsid w:val="00D07AB6"/>
    <w:rsid w:val="00D66E48"/>
    <w:rsid w:val="00D76121"/>
    <w:rsid w:val="00DD4E95"/>
    <w:rsid w:val="00DE6658"/>
    <w:rsid w:val="00DF22D8"/>
    <w:rsid w:val="00E06BE0"/>
    <w:rsid w:val="00E92653"/>
    <w:rsid w:val="00ED68FE"/>
    <w:rsid w:val="00F32C96"/>
    <w:rsid w:val="00F63087"/>
    <w:rsid w:val="00F8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4BE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72E85"/>
    <w:pPr>
      <w:pBdr>
        <w:top w:val="single" w:sz="12" w:space="7" w:color="auto"/>
      </w:pBdr>
      <w:spacing w:before="300" w:after="120" w:line="264" w:lineRule="auto"/>
      <w:jc w:val="center"/>
      <w:outlineLvl w:val="0"/>
    </w:pPr>
    <w:rPr>
      <w:rFonts w:asciiTheme="majorHAnsi" w:hAnsiTheme="majorHAnsi" w:cs="Lucida Sans"/>
      <w:b/>
      <w:sz w:val="25"/>
      <w:szCs w:val="25"/>
    </w:rPr>
  </w:style>
  <w:style w:type="paragraph" w:styleId="Heading2">
    <w:name w:val="heading 2"/>
    <w:basedOn w:val="Normal"/>
    <w:next w:val="Normal"/>
    <w:link w:val="Heading2Char"/>
    <w:unhideWhenUsed/>
    <w:qFormat/>
    <w:rsid w:val="00F72E85"/>
    <w:pPr>
      <w:tabs>
        <w:tab w:val="right" w:pos="9360"/>
      </w:tabs>
      <w:spacing w:before="200" w:after="40" w:line="264" w:lineRule="auto"/>
      <w:jc w:val="center"/>
      <w:outlineLvl w:val="1"/>
    </w:pPr>
    <w:rPr>
      <w:rFonts w:cs="Lucida Sans"/>
      <w:b/>
      <w:szCs w:val="21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F72E85"/>
    <w:pPr>
      <w:spacing w:before="80" w:line="300" w:lineRule="auto"/>
      <w:outlineLvl w:val="2"/>
    </w:pPr>
    <w:rPr>
      <w:rFonts w:cs="Lucida Sans"/>
      <w:i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7A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AEC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907311"/>
    <w:pPr>
      <w:suppressAutoHyphens/>
    </w:pPr>
    <w:rPr>
      <w:rFonts w:ascii="Verdana" w:hAnsi="Verdana"/>
      <w:sz w:val="19"/>
      <w:szCs w:val="20"/>
    </w:rPr>
  </w:style>
  <w:style w:type="paragraph" w:customStyle="1" w:styleId="List21">
    <w:name w:val="List 21"/>
    <w:basedOn w:val="Normal"/>
    <w:rsid w:val="00907311"/>
    <w:pPr>
      <w:suppressAutoHyphens/>
      <w:ind w:left="720" w:hanging="360"/>
    </w:pPr>
    <w:rPr>
      <w:rFonts w:ascii="Arial" w:hAnsi="Arial"/>
      <w:szCs w:val="20"/>
    </w:rPr>
  </w:style>
  <w:style w:type="character" w:customStyle="1" w:styleId="ccbodytext1">
    <w:name w:val="ccbodytext1"/>
    <w:basedOn w:val="DefaultParagraphFont"/>
    <w:rsid w:val="00907311"/>
    <w:rPr>
      <w:rFonts w:ascii="Arial" w:hAnsi="Arial" w:cs="Arial" w:hint="default"/>
      <w:b w:val="0"/>
      <w:bCs w:val="0"/>
      <w:i w:val="0"/>
      <w:iCs w:val="0"/>
      <w:smallCaps w:val="0"/>
      <w:color w:val="000000"/>
      <w:sz w:val="20"/>
      <w:szCs w:val="20"/>
    </w:rPr>
  </w:style>
  <w:style w:type="character" w:styleId="Hyperlink">
    <w:name w:val="Hyperlink"/>
    <w:basedOn w:val="DefaultParagraphFont"/>
    <w:rsid w:val="007E6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3FC"/>
    <w:pPr>
      <w:ind w:left="720"/>
      <w:contextualSpacing/>
    </w:pPr>
  </w:style>
  <w:style w:type="paragraph" w:customStyle="1" w:styleId="QualificationsList">
    <w:name w:val="Qualifications List"/>
    <w:basedOn w:val="Normal"/>
    <w:qFormat/>
    <w:rsid w:val="00F72E85"/>
    <w:pPr>
      <w:spacing w:before="80" w:line="264" w:lineRule="auto"/>
      <w:jc w:val="center"/>
    </w:pPr>
    <w:rPr>
      <w:rFonts w:cs="Lucida Sans"/>
      <w:i/>
      <w:szCs w:val="21"/>
    </w:rPr>
  </w:style>
  <w:style w:type="paragraph" w:customStyle="1" w:styleId="AchievementsList">
    <w:name w:val="Achievements List"/>
    <w:basedOn w:val="Normal"/>
    <w:qFormat/>
    <w:rsid w:val="00F72E85"/>
    <w:pPr>
      <w:tabs>
        <w:tab w:val="right" w:pos="9657"/>
      </w:tabs>
      <w:spacing w:before="80" w:line="264" w:lineRule="auto"/>
      <w:jc w:val="center"/>
    </w:pPr>
    <w:rPr>
      <w:rFonts w:cs="Lucida Sans"/>
      <w:i/>
      <w:szCs w:val="20"/>
    </w:rPr>
  </w:style>
  <w:style w:type="paragraph" w:customStyle="1" w:styleId="ProfessionalExperienceDuties">
    <w:name w:val="Professional Experience Duties"/>
    <w:basedOn w:val="Normal"/>
    <w:qFormat/>
    <w:rsid w:val="00F72E85"/>
    <w:pPr>
      <w:tabs>
        <w:tab w:val="right" w:pos="9360"/>
      </w:tabs>
      <w:spacing w:before="120" w:line="264" w:lineRule="auto"/>
      <w:jc w:val="both"/>
    </w:pPr>
    <w:rPr>
      <w:rFonts w:cs="Lucida Sans"/>
      <w:szCs w:val="21"/>
    </w:rPr>
  </w:style>
  <w:style w:type="paragraph" w:customStyle="1" w:styleId="ProfessionalExperienceContributionList">
    <w:name w:val="Professional Experience Contribution List"/>
    <w:basedOn w:val="Normal"/>
    <w:qFormat/>
    <w:rsid w:val="00F72E85"/>
    <w:pPr>
      <w:numPr>
        <w:numId w:val="7"/>
      </w:numPr>
      <w:tabs>
        <w:tab w:val="right" w:pos="9360"/>
      </w:tabs>
      <w:spacing w:before="80" w:line="300" w:lineRule="auto"/>
    </w:pPr>
    <w:rPr>
      <w:rFonts w:cs="Lucida Sans"/>
      <w:szCs w:val="21"/>
    </w:rPr>
  </w:style>
  <w:style w:type="character" w:customStyle="1" w:styleId="Heading2Char">
    <w:name w:val="Heading 2 Char"/>
    <w:basedOn w:val="DefaultParagraphFont"/>
    <w:link w:val="Heading2"/>
    <w:rsid w:val="00F72E85"/>
    <w:rPr>
      <w:rFonts w:asciiTheme="minorHAnsi" w:hAnsiTheme="minorHAnsi" w:cs="Lucida Sans"/>
      <w:b/>
      <w:szCs w:val="21"/>
      <w:u w:val="single"/>
    </w:rPr>
  </w:style>
  <w:style w:type="paragraph" w:styleId="List">
    <w:name w:val="List"/>
    <w:basedOn w:val="Normal"/>
    <w:rsid w:val="00F72E85"/>
    <w:pPr>
      <w:tabs>
        <w:tab w:val="num" w:pos="1339"/>
        <w:tab w:val="right" w:pos="9360"/>
      </w:tabs>
      <w:spacing w:line="264" w:lineRule="auto"/>
      <w:jc w:val="center"/>
    </w:pPr>
    <w:rPr>
      <w:rFonts w:cs="Lucida Sans"/>
      <w:szCs w:val="21"/>
    </w:rPr>
  </w:style>
  <w:style w:type="paragraph" w:styleId="ListBullet">
    <w:name w:val="List Bullet"/>
    <w:basedOn w:val="Normal"/>
    <w:rsid w:val="00F72E85"/>
    <w:pPr>
      <w:numPr>
        <w:numId w:val="24"/>
      </w:numPr>
      <w:spacing w:line="300" w:lineRule="auto"/>
    </w:pPr>
    <w:rPr>
      <w:rFonts w:cs="Lucida Sans"/>
      <w:szCs w:val="21"/>
    </w:rPr>
  </w:style>
  <w:style w:type="character" w:customStyle="1" w:styleId="Heading3Char">
    <w:name w:val="Heading 3 Char"/>
    <w:basedOn w:val="DefaultParagraphFont"/>
    <w:link w:val="Heading3"/>
    <w:rsid w:val="00F72E85"/>
    <w:rPr>
      <w:rFonts w:asciiTheme="minorHAnsi" w:hAnsiTheme="minorHAnsi" w:cs="Lucida Sans"/>
      <w:i/>
      <w:szCs w:val="21"/>
    </w:rPr>
  </w:style>
  <w:style w:type="paragraph" w:customStyle="1" w:styleId="ProfessionalExperienceStatement">
    <w:name w:val="Professional Experience Statement"/>
    <w:basedOn w:val="ProfessionalExperienceDuties"/>
    <w:qFormat/>
    <w:rsid w:val="00F72E85"/>
    <w:rPr>
      <w:i/>
    </w:rPr>
  </w:style>
  <w:style w:type="table" w:customStyle="1" w:styleId="CoreCompetenciesTable">
    <w:name w:val="Core Competencies Table"/>
    <w:basedOn w:val="TableNormal"/>
    <w:uiPriority w:val="99"/>
    <w:rsid w:val="00F72E85"/>
    <w:rPr>
      <w:rFonts w:asciiTheme="minorHAnsi" w:hAnsiTheme="minorHAnsi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ProjectTable">
    <w:name w:val="Project Table"/>
    <w:basedOn w:val="TableNormal"/>
    <w:uiPriority w:val="99"/>
    <w:rsid w:val="00F72E85"/>
    <w:rPr>
      <w:rFonts w:asciiTheme="minorHAnsi" w:hAnsiTheme="minorHAnsi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echTable">
    <w:name w:val="Tech Table"/>
    <w:basedOn w:val="TableNormal"/>
    <w:uiPriority w:val="99"/>
    <w:rsid w:val="00F72E85"/>
    <w:rPr>
      <w:rFonts w:asciiTheme="minorHAnsi" w:hAnsiTheme="minorHAnsi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areerNote">
    <w:name w:val="Career Note"/>
    <w:basedOn w:val="Normal"/>
    <w:qFormat/>
    <w:rsid w:val="00F72E85"/>
    <w:pPr>
      <w:spacing w:before="360" w:line="300" w:lineRule="auto"/>
      <w:jc w:val="center"/>
    </w:pPr>
    <w:rPr>
      <w:rFonts w:cs="Lucida Sans"/>
      <w:i/>
      <w:szCs w:val="21"/>
    </w:rPr>
  </w:style>
  <w:style w:type="paragraph" w:customStyle="1" w:styleId="CoreCompetenciesHeader">
    <w:name w:val="Core Competencies Header"/>
    <w:basedOn w:val="Normal"/>
    <w:qFormat/>
    <w:rsid w:val="002677FA"/>
    <w:pPr>
      <w:spacing w:before="200" w:after="120" w:line="264" w:lineRule="auto"/>
      <w:jc w:val="center"/>
    </w:pPr>
    <w:rPr>
      <w:rFonts w:cs="Lucida Sans"/>
      <w:b/>
      <w:szCs w:val="21"/>
    </w:rPr>
  </w:style>
  <w:style w:type="paragraph" w:customStyle="1" w:styleId="EducationCoursework">
    <w:name w:val="Education Coursework"/>
    <w:basedOn w:val="Normal"/>
    <w:qFormat/>
    <w:rsid w:val="002677FA"/>
    <w:pPr>
      <w:tabs>
        <w:tab w:val="right" w:pos="9360"/>
      </w:tabs>
      <w:spacing w:line="264" w:lineRule="auto"/>
      <w:jc w:val="center"/>
    </w:pPr>
    <w:rPr>
      <w:rFonts w:cs="Lucida Sans"/>
      <w:i/>
      <w:szCs w:val="21"/>
    </w:rPr>
  </w:style>
  <w:style w:type="paragraph" w:customStyle="1" w:styleId="EducationDetailsList">
    <w:name w:val="Education Details List"/>
    <w:basedOn w:val="Normal"/>
    <w:qFormat/>
    <w:rsid w:val="002677FA"/>
    <w:pPr>
      <w:tabs>
        <w:tab w:val="right" w:pos="9360"/>
      </w:tabs>
      <w:spacing w:line="264" w:lineRule="auto"/>
      <w:jc w:val="center"/>
    </w:pPr>
    <w:rPr>
      <w:rFonts w:cs="Lucida Sans"/>
      <w:i/>
      <w:szCs w:val="21"/>
    </w:rPr>
  </w:style>
  <w:style w:type="paragraph" w:customStyle="1" w:styleId="CoreCompetenciesItem">
    <w:name w:val="Core Competencies Item"/>
    <w:basedOn w:val="ListBullet"/>
    <w:qFormat/>
    <w:rsid w:val="001326D5"/>
  </w:style>
  <w:style w:type="paragraph" w:customStyle="1" w:styleId="ProjectName">
    <w:name w:val="Project Name"/>
    <w:basedOn w:val="Normal"/>
    <w:qFormat/>
    <w:rsid w:val="001326D5"/>
    <w:pPr>
      <w:tabs>
        <w:tab w:val="right" w:pos="9900"/>
      </w:tabs>
      <w:spacing w:before="80" w:line="264" w:lineRule="auto"/>
      <w:jc w:val="both"/>
    </w:pPr>
    <w:rPr>
      <w:rFonts w:cs="Lucida Sans"/>
      <w:b/>
      <w:szCs w:val="21"/>
      <w:u w:val="single"/>
    </w:rPr>
  </w:style>
  <w:style w:type="paragraph" w:customStyle="1" w:styleId="TechTableCategory">
    <w:name w:val="Tech Table Category"/>
    <w:basedOn w:val="Normal"/>
    <w:qFormat/>
    <w:rsid w:val="00251531"/>
    <w:pPr>
      <w:tabs>
        <w:tab w:val="right" w:pos="9900"/>
      </w:tabs>
      <w:spacing w:before="80" w:line="264" w:lineRule="auto"/>
      <w:jc w:val="both"/>
    </w:pPr>
    <w:rPr>
      <w:rFonts w:cs="Lucida Sans"/>
      <w:b/>
      <w:szCs w:val="21"/>
    </w:rPr>
  </w:style>
  <w:style w:type="character" w:styleId="Emphasis">
    <w:name w:val="Emphasis"/>
    <w:basedOn w:val="DefaultParagraphFont"/>
    <w:uiPriority w:val="20"/>
    <w:qFormat/>
    <w:rsid w:val="00723F5D"/>
    <w:rPr>
      <w:i/>
      <w:iCs/>
    </w:rPr>
  </w:style>
  <w:style w:type="paragraph" w:customStyle="1" w:styleId="TableContents">
    <w:name w:val="Table Contents"/>
    <w:basedOn w:val="Normal"/>
    <w:qFormat/>
    <w:rsid w:val="00DF22D8"/>
    <w:pPr>
      <w:widowControl w:val="0"/>
      <w:suppressLineNumbers/>
      <w:suppressAutoHyphens/>
    </w:pPr>
    <w:rPr>
      <w:rFonts w:ascii="Times New Roman" w:eastAsia="Arial" w:hAnsi="Times New Roman" w:cs="Arial"/>
      <w:sz w:val="24"/>
      <w:lang w:val="en-CA"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91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066ADA"/>
  </w:style>
  <w:style w:type="character" w:customStyle="1" w:styleId="vanity-namedisplay-name">
    <w:name w:val="vanity-name__display-name"/>
    <w:basedOn w:val="DefaultParagraphFont"/>
    <w:rsid w:val="0006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usanjrose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6A0E-3086-4F2F-B54C-A96B4621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J Rose's Resume</vt:lpstr>
    </vt:vector>
  </TitlesOfParts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J Rose's Resume</dc:title>
  <dc:creator/>
  <cp:lastModifiedBy/>
  <cp:revision>1</cp:revision>
  <dcterms:created xsi:type="dcterms:W3CDTF">2020-02-23T19:43:00Z</dcterms:created>
  <dcterms:modified xsi:type="dcterms:W3CDTF">2020-05-20T16:43:00Z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safo3mi-v2</vt:lpwstr>
  </property>
  <property fmtid="{D5CDD505-2E9C-101B-9397-08002B2CF9AE}" pid="3" name="wiz_id">
    <vt:lpwstr>a2591c591ceaf5b0552d6d2139505928</vt:lpwstr>
  </property>
  <property fmtid="{D5CDD505-2E9C-101B-9397-08002B2CF9AE}" pid="4" name="tal_id">
    <vt:lpwstr>0ef33c211363028a72238fdfa058a7d3</vt:lpwstr>
  </property>
  <property fmtid="{D5CDD505-2E9C-101B-9397-08002B2CF9AE}" pid="5" name="app_source">
    <vt:lpwstr>rezbiz</vt:lpwstr>
  </property>
  <property fmtid="{D5CDD505-2E9C-101B-9397-08002B2CF9AE}" pid="6" name="app_id">
    <vt:lpwstr>689226</vt:lpwstr>
  </property>
</Properties>
</file>